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08B" w:rsidRDefault="0081408B" w:rsidP="002B1ED2">
      <w:pPr>
        <w:jc w:val="center"/>
        <w:rPr>
          <w:sz w:val="28"/>
          <w:szCs w:val="28"/>
        </w:rPr>
      </w:pPr>
      <w:r>
        <w:rPr>
          <w:sz w:val="28"/>
          <w:szCs w:val="28"/>
        </w:rPr>
        <w:t>НЕГОСУДАРСТВЕННОЕ ОБРАЗОВАТЕЛЬНОЕ УЧРЕЖДЕНИЕ</w:t>
      </w:r>
    </w:p>
    <w:p w:rsidR="0081408B" w:rsidRDefault="0081408B" w:rsidP="002B1ED2">
      <w:pPr>
        <w:jc w:val="center"/>
        <w:rPr>
          <w:sz w:val="28"/>
          <w:szCs w:val="28"/>
        </w:rPr>
      </w:pPr>
      <w:r>
        <w:rPr>
          <w:sz w:val="28"/>
          <w:szCs w:val="28"/>
        </w:rPr>
        <w:t>ВЫСШЕГО ПРОФЕССИОНАЛЬНОГО ОБРАЗОВАНИЯ</w:t>
      </w:r>
    </w:p>
    <w:p w:rsidR="0081408B" w:rsidRDefault="0081408B" w:rsidP="002B1ED2">
      <w:pPr>
        <w:jc w:val="center"/>
        <w:rPr>
          <w:sz w:val="28"/>
          <w:szCs w:val="28"/>
        </w:rPr>
      </w:pPr>
      <w:r>
        <w:rPr>
          <w:sz w:val="28"/>
          <w:szCs w:val="28"/>
        </w:rPr>
        <w:t>«САНКТ-ПЕТЕРБУРГСКИЙ ГУМАНИТАРНЫЙ</w:t>
      </w:r>
    </w:p>
    <w:p w:rsidR="0081408B" w:rsidRDefault="0081408B" w:rsidP="002B1ED2">
      <w:pPr>
        <w:jc w:val="center"/>
        <w:rPr>
          <w:sz w:val="28"/>
          <w:szCs w:val="28"/>
        </w:rPr>
      </w:pPr>
      <w:r>
        <w:rPr>
          <w:sz w:val="28"/>
          <w:szCs w:val="28"/>
        </w:rPr>
        <w:t>УНИВЕРСИТЕТ ПРОФСОЮЗОВ»</w:t>
      </w:r>
    </w:p>
    <w:p w:rsidR="0081408B" w:rsidRDefault="0081408B" w:rsidP="002B1ED2">
      <w:pPr>
        <w:rPr>
          <w:sz w:val="28"/>
        </w:rPr>
      </w:pPr>
    </w:p>
    <w:p w:rsidR="0081408B" w:rsidRDefault="0081408B" w:rsidP="002B1ED2">
      <w:pPr>
        <w:jc w:val="center"/>
        <w:rPr>
          <w:sz w:val="28"/>
        </w:rPr>
      </w:pPr>
      <w:r>
        <w:rPr>
          <w:sz w:val="28"/>
        </w:rPr>
        <w:t xml:space="preserve">Кафедра философии и культурологии </w:t>
      </w:r>
    </w:p>
    <w:p w:rsidR="0081408B" w:rsidRDefault="0081408B" w:rsidP="002B1ED2">
      <w:pPr>
        <w:jc w:val="center"/>
        <w:rPr>
          <w:sz w:val="28"/>
        </w:rPr>
      </w:pPr>
    </w:p>
    <w:p w:rsidR="0081408B" w:rsidRDefault="0081408B" w:rsidP="002B1ED2">
      <w:pPr>
        <w:jc w:val="center"/>
        <w:rPr>
          <w:sz w:val="28"/>
        </w:rPr>
      </w:pPr>
    </w:p>
    <w:p w:rsidR="0081408B" w:rsidRDefault="0081408B" w:rsidP="002B1ED2">
      <w:pPr>
        <w:jc w:val="center"/>
        <w:rPr>
          <w:sz w:val="28"/>
        </w:rPr>
      </w:pPr>
    </w:p>
    <w:p w:rsidR="0081408B" w:rsidRDefault="0081408B" w:rsidP="002B1ED2">
      <w:pPr>
        <w:jc w:val="center"/>
        <w:rPr>
          <w:sz w:val="28"/>
        </w:rPr>
      </w:pPr>
    </w:p>
    <w:p w:rsidR="0081408B" w:rsidRDefault="0081408B" w:rsidP="002B1ED2">
      <w:pPr>
        <w:jc w:val="center"/>
        <w:rPr>
          <w:b/>
          <w:sz w:val="28"/>
        </w:rPr>
      </w:pPr>
      <w:r>
        <w:rPr>
          <w:b/>
          <w:sz w:val="28"/>
        </w:rPr>
        <w:t>РАБОЧАЯ ПРОГРАММА ДИСЦИПЛИНЫ</w:t>
      </w:r>
    </w:p>
    <w:p w:rsidR="0081408B" w:rsidRDefault="0081408B" w:rsidP="002B1ED2">
      <w:pPr>
        <w:jc w:val="center"/>
        <w:rPr>
          <w:b/>
          <w:sz w:val="28"/>
        </w:rPr>
      </w:pPr>
    </w:p>
    <w:p w:rsidR="0081408B" w:rsidRDefault="0081408B" w:rsidP="002B1ED2">
      <w:pPr>
        <w:jc w:val="center"/>
        <w:rPr>
          <w:b/>
          <w:sz w:val="28"/>
        </w:rPr>
      </w:pPr>
      <w:r>
        <w:rPr>
          <w:b/>
          <w:sz w:val="28"/>
        </w:rPr>
        <w:t>КУЛЬТУРОЛОГИЯ</w:t>
      </w:r>
    </w:p>
    <w:p w:rsidR="0081408B" w:rsidRDefault="0081408B" w:rsidP="002B1ED2">
      <w:pPr>
        <w:jc w:val="center"/>
        <w:rPr>
          <w:b/>
          <w:sz w:val="28"/>
        </w:rPr>
      </w:pPr>
    </w:p>
    <w:p w:rsidR="0081408B" w:rsidRDefault="0081408B" w:rsidP="002B1ED2">
      <w:pPr>
        <w:jc w:val="center"/>
        <w:rPr>
          <w:sz w:val="28"/>
        </w:rPr>
      </w:pPr>
    </w:p>
    <w:p w:rsidR="0081408B" w:rsidRDefault="0081408B" w:rsidP="002B1ED2">
      <w:pPr>
        <w:jc w:val="center"/>
        <w:rPr>
          <w:bCs/>
          <w:sz w:val="28"/>
          <w:szCs w:val="28"/>
          <w:lang w:eastAsia="ru-RU"/>
        </w:rPr>
      </w:pPr>
      <w:r>
        <w:rPr>
          <w:bCs/>
          <w:sz w:val="28"/>
          <w:szCs w:val="28"/>
          <w:lang w:eastAsia="ru-RU"/>
        </w:rPr>
        <w:t>Основная профессиональная образовательная программа</w:t>
      </w:r>
    </w:p>
    <w:p w:rsidR="0081408B" w:rsidRDefault="0081408B" w:rsidP="002B1ED2">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81408B" w:rsidRDefault="0081408B" w:rsidP="002B1ED2">
      <w:pPr>
        <w:jc w:val="center"/>
        <w:rPr>
          <w:b/>
          <w:bCs/>
          <w:sz w:val="28"/>
          <w:szCs w:val="28"/>
          <w:lang w:eastAsia="ru-RU"/>
        </w:rPr>
      </w:pPr>
      <w:r>
        <w:rPr>
          <w:bCs/>
          <w:sz w:val="28"/>
          <w:szCs w:val="28"/>
          <w:lang w:eastAsia="ru-RU"/>
        </w:rPr>
        <w:t xml:space="preserve"> по направлению подготовки</w:t>
      </w:r>
    </w:p>
    <w:p w:rsidR="0081408B" w:rsidRDefault="0081408B" w:rsidP="002B1ED2">
      <w:pPr>
        <w:jc w:val="center"/>
        <w:rPr>
          <w:sz w:val="28"/>
          <w:szCs w:val="28"/>
          <w:lang w:eastAsia="ru-RU"/>
        </w:rPr>
      </w:pPr>
    </w:p>
    <w:p w:rsidR="0081408B" w:rsidRDefault="0067167B" w:rsidP="002B1ED2">
      <w:pPr>
        <w:jc w:val="center"/>
        <w:rPr>
          <w:sz w:val="28"/>
          <w:szCs w:val="28"/>
          <w:lang w:eastAsia="ru-RU"/>
        </w:rPr>
      </w:pPr>
      <w:r>
        <w:rPr>
          <w:b/>
          <w:sz w:val="28"/>
          <w:szCs w:val="28"/>
          <w:lang w:eastAsia="ru-RU"/>
        </w:rPr>
        <w:t>09</w:t>
      </w:r>
      <w:r w:rsidR="0081408B">
        <w:rPr>
          <w:b/>
          <w:sz w:val="28"/>
          <w:szCs w:val="28"/>
          <w:lang w:eastAsia="ru-RU"/>
        </w:rPr>
        <w:t>.03.0</w:t>
      </w:r>
      <w:r>
        <w:rPr>
          <w:b/>
          <w:sz w:val="28"/>
          <w:szCs w:val="28"/>
          <w:lang w:eastAsia="ru-RU"/>
        </w:rPr>
        <w:t>3</w:t>
      </w:r>
      <w:r w:rsidR="0081408B">
        <w:rPr>
          <w:b/>
          <w:sz w:val="28"/>
          <w:szCs w:val="28"/>
          <w:lang w:eastAsia="ru-RU"/>
        </w:rPr>
        <w:t xml:space="preserve"> </w:t>
      </w:r>
      <w:r w:rsidR="0081408B">
        <w:rPr>
          <w:sz w:val="28"/>
          <w:szCs w:val="28"/>
          <w:lang w:eastAsia="ru-RU"/>
        </w:rPr>
        <w:t xml:space="preserve"> </w:t>
      </w:r>
      <w:r w:rsidR="0081408B">
        <w:rPr>
          <w:b/>
          <w:sz w:val="28"/>
          <w:szCs w:val="28"/>
          <w:lang w:eastAsia="ru-RU"/>
        </w:rPr>
        <w:t>«</w:t>
      </w:r>
      <w:r>
        <w:rPr>
          <w:b/>
          <w:sz w:val="28"/>
          <w:szCs w:val="28"/>
          <w:lang w:eastAsia="ru-RU"/>
        </w:rPr>
        <w:t>Прикладная информатика</w:t>
      </w:r>
      <w:r w:rsidR="0081408B">
        <w:rPr>
          <w:b/>
          <w:sz w:val="28"/>
          <w:szCs w:val="28"/>
          <w:lang w:eastAsia="ru-RU"/>
        </w:rPr>
        <w:t>»</w:t>
      </w:r>
    </w:p>
    <w:p w:rsidR="0081408B" w:rsidRDefault="0081408B" w:rsidP="002B1ED2">
      <w:pPr>
        <w:jc w:val="center"/>
        <w:rPr>
          <w:sz w:val="28"/>
          <w:szCs w:val="28"/>
          <w:lang w:eastAsia="ru-RU"/>
        </w:rPr>
      </w:pPr>
    </w:p>
    <w:p w:rsidR="0081408B" w:rsidRDefault="0081408B" w:rsidP="002B1ED2">
      <w:pPr>
        <w:jc w:val="center"/>
        <w:rPr>
          <w:sz w:val="28"/>
          <w:szCs w:val="28"/>
          <w:lang w:eastAsia="ru-RU"/>
        </w:rPr>
      </w:pPr>
      <w:r>
        <w:rPr>
          <w:sz w:val="28"/>
          <w:szCs w:val="28"/>
          <w:lang w:eastAsia="ru-RU"/>
        </w:rPr>
        <w:t>Профиль подготовки «</w:t>
      </w:r>
      <w:r w:rsidR="0067167B">
        <w:rPr>
          <w:sz w:val="28"/>
          <w:szCs w:val="28"/>
          <w:lang w:eastAsia="ru-RU"/>
        </w:rPr>
        <w:t>Прикладная информатика в экономике</w:t>
      </w:r>
      <w:r>
        <w:rPr>
          <w:sz w:val="28"/>
          <w:szCs w:val="28"/>
          <w:lang w:eastAsia="ru-RU"/>
        </w:rPr>
        <w:t>»</w:t>
      </w:r>
    </w:p>
    <w:p w:rsidR="0081408B" w:rsidRDefault="0081408B" w:rsidP="002B1ED2">
      <w:pPr>
        <w:jc w:val="center"/>
        <w:rPr>
          <w:sz w:val="28"/>
          <w:szCs w:val="28"/>
          <w:lang w:eastAsia="ru-RU"/>
        </w:rPr>
      </w:pPr>
    </w:p>
    <w:p w:rsidR="0081408B" w:rsidRDefault="0081408B" w:rsidP="002B1ED2">
      <w:pPr>
        <w:jc w:val="center"/>
        <w:rPr>
          <w:sz w:val="28"/>
          <w:szCs w:val="28"/>
          <w:lang w:eastAsia="ru-RU"/>
        </w:rPr>
      </w:pPr>
      <w:r>
        <w:rPr>
          <w:sz w:val="28"/>
          <w:szCs w:val="28"/>
          <w:lang w:eastAsia="ru-RU"/>
        </w:rPr>
        <w:t>Квалификация:</w:t>
      </w:r>
    </w:p>
    <w:p w:rsidR="0081408B" w:rsidRDefault="0081408B" w:rsidP="002B1ED2">
      <w:pPr>
        <w:jc w:val="center"/>
        <w:rPr>
          <w:b/>
          <w:sz w:val="28"/>
          <w:szCs w:val="28"/>
          <w:lang w:eastAsia="ru-RU"/>
        </w:rPr>
      </w:pPr>
      <w:r>
        <w:rPr>
          <w:b/>
          <w:sz w:val="28"/>
          <w:szCs w:val="28"/>
          <w:lang w:eastAsia="ru-RU"/>
        </w:rPr>
        <w:t>Бакалавр</w:t>
      </w:r>
    </w:p>
    <w:p w:rsidR="0081408B" w:rsidRDefault="0081408B" w:rsidP="002B1ED2">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81408B" w:rsidTr="00390EA3">
        <w:tc>
          <w:tcPr>
            <w:tcW w:w="4471" w:type="dxa"/>
          </w:tcPr>
          <w:p w:rsidR="0081408B" w:rsidRDefault="0081408B" w:rsidP="00390EA3">
            <w:pPr>
              <w:rPr>
                <w:b/>
                <w:lang w:eastAsia="ru-RU"/>
              </w:rPr>
            </w:pPr>
            <w:r>
              <w:rPr>
                <w:b/>
                <w:lang w:eastAsia="ru-RU"/>
              </w:rPr>
              <w:t>Согласовано:</w:t>
            </w:r>
          </w:p>
          <w:p w:rsidR="0081408B" w:rsidRDefault="0081408B" w:rsidP="00390EA3">
            <w:pPr>
              <w:rPr>
                <w:b/>
                <w:lang w:eastAsia="ru-RU"/>
              </w:rPr>
            </w:pPr>
            <w:r>
              <w:rPr>
                <w:b/>
                <w:lang w:eastAsia="ru-RU"/>
              </w:rPr>
              <w:t>Руководи</w:t>
            </w:r>
            <w:r w:rsidR="0067167B">
              <w:rPr>
                <w:b/>
                <w:lang w:eastAsia="ru-RU"/>
              </w:rPr>
              <w:t>тель ОПОП по направлению      09</w:t>
            </w:r>
            <w:r>
              <w:rPr>
                <w:b/>
                <w:lang w:eastAsia="ru-RU"/>
              </w:rPr>
              <w:t>.03.0</w:t>
            </w:r>
            <w:r w:rsidR="0067167B">
              <w:rPr>
                <w:b/>
                <w:lang w:eastAsia="ru-RU"/>
              </w:rPr>
              <w:t>3</w:t>
            </w:r>
            <w:r>
              <w:rPr>
                <w:b/>
                <w:lang w:eastAsia="ru-RU"/>
              </w:rPr>
              <w:t xml:space="preserve"> – «</w:t>
            </w:r>
            <w:r w:rsidR="0067167B">
              <w:rPr>
                <w:b/>
                <w:lang w:eastAsia="ru-RU"/>
              </w:rPr>
              <w:t>Прикладная информатика</w:t>
            </w:r>
            <w:r>
              <w:rPr>
                <w:b/>
                <w:lang w:eastAsia="ru-RU"/>
              </w:rPr>
              <w:t>»</w:t>
            </w:r>
          </w:p>
          <w:p w:rsidR="0081408B" w:rsidRDefault="0081408B" w:rsidP="00390EA3">
            <w:pPr>
              <w:rPr>
                <w:b/>
                <w:lang w:eastAsia="ru-RU"/>
              </w:rPr>
            </w:pPr>
            <w:r>
              <w:rPr>
                <w:b/>
                <w:lang w:eastAsia="ru-RU"/>
              </w:rPr>
              <w:t>Профиль «</w:t>
            </w:r>
            <w:r w:rsidR="0067167B" w:rsidRPr="0067167B">
              <w:rPr>
                <w:b/>
                <w:lang w:eastAsia="ru-RU"/>
              </w:rPr>
              <w:t>Прикладная информатика в экономике</w:t>
            </w:r>
            <w:r>
              <w:rPr>
                <w:b/>
                <w:lang w:eastAsia="ru-RU"/>
              </w:rPr>
              <w:t>»</w:t>
            </w:r>
          </w:p>
          <w:p w:rsidR="0081408B" w:rsidRDefault="0067167B" w:rsidP="00390EA3">
            <w:pPr>
              <w:rPr>
                <w:b/>
                <w:lang w:eastAsia="ru-RU"/>
              </w:rPr>
            </w:pPr>
            <w:r>
              <w:rPr>
                <w:b/>
                <w:lang w:eastAsia="ru-RU"/>
              </w:rPr>
              <w:t xml:space="preserve">_________________ </w:t>
            </w:r>
            <w:proofErr w:type="spellStart"/>
            <w:r>
              <w:rPr>
                <w:b/>
                <w:lang w:eastAsia="ru-RU"/>
              </w:rPr>
              <w:t>Путькина</w:t>
            </w:r>
            <w:proofErr w:type="spellEnd"/>
            <w:r w:rsidR="008C23AA">
              <w:rPr>
                <w:b/>
                <w:lang w:eastAsia="ru-RU"/>
              </w:rPr>
              <w:t xml:space="preserve"> Л.В.</w:t>
            </w:r>
          </w:p>
        </w:tc>
        <w:tc>
          <w:tcPr>
            <w:tcW w:w="5670" w:type="dxa"/>
          </w:tcPr>
          <w:p w:rsidR="0081408B" w:rsidRDefault="0081408B" w:rsidP="00390EA3">
            <w:pPr>
              <w:rPr>
                <w:b/>
              </w:rPr>
            </w:pPr>
            <w:r>
              <w:rPr>
                <w:b/>
              </w:rPr>
              <w:t>Рассмотрена и утверждена на заседании кафедры</w:t>
            </w:r>
          </w:p>
          <w:p w:rsidR="0081408B" w:rsidRDefault="0081408B" w:rsidP="00390EA3">
            <w:pPr>
              <w:rPr>
                <w:b/>
              </w:rPr>
            </w:pPr>
          </w:p>
          <w:p w:rsidR="0081408B" w:rsidRDefault="0067167B" w:rsidP="00390EA3">
            <w:pPr>
              <w:rPr>
                <w:b/>
              </w:rPr>
            </w:pPr>
            <w:r>
              <w:rPr>
                <w:b/>
              </w:rPr>
              <w:t>«</w:t>
            </w:r>
            <w:r w:rsidR="008379A9">
              <w:rPr>
                <w:b/>
              </w:rPr>
              <w:t>___</w:t>
            </w:r>
            <w:r w:rsidR="0081408B">
              <w:rPr>
                <w:b/>
              </w:rPr>
              <w:t xml:space="preserve">» </w:t>
            </w:r>
            <w:r w:rsidR="008379A9">
              <w:rPr>
                <w:b/>
              </w:rPr>
              <w:t xml:space="preserve">____________ </w:t>
            </w:r>
            <w:r w:rsidR="0081408B">
              <w:rPr>
                <w:b/>
              </w:rPr>
              <w:t>20</w:t>
            </w:r>
            <w:r w:rsidR="008379A9">
              <w:rPr>
                <w:b/>
              </w:rPr>
              <w:t>20</w:t>
            </w:r>
            <w:r w:rsidR="0081408B">
              <w:rPr>
                <w:b/>
              </w:rPr>
              <w:t>г., протокол №</w:t>
            </w:r>
            <w:r>
              <w:rPr>
                <w:b/>
              </w:rPr>
              <w:t xml:space="preserve"> </w:t>
            </w:r>
            <w:r w:rsidR="008379A9">
              <w:rPr>
                <w:b/>
              </w:rPr>
              <w:t>___</w:t>
            </w:r>
          </w:p>
          <w:p w:rsidR="0081408B" w:rsidRDefault="0081408B" w:rsidP="00390EA3">
            <w:pPr>
              <w:rPr>
                <w:b/>
              </w:rPr>
            </w:pPr>
          </w:p>
          <w:p w:rsidR="0081408B" w:rsidRDefault="0081408B" w:rsidP="00390EA3">
            <w:pPr>
              <w:rPr>
                <w:b/>
              </w:rPr>
            </w:pPr>
            <w:r>
              <w:rPr>
                <w:b/>
              </w:rPr>
              <w:t xml:space="preserve">Зав. кафедрой ____________ Е.А. </w:t>
            </w:r>
            <w:proofErr w:type="spellStart"/>
            <w:r>
              <w:rPr>
                <w:b/>
              </w:rPr>
              <w:t>Кайсаров</w:t>
            </w:r>
            <w:proofErr w:type="spellEnd"/>
            <w:r>
              <w:rPr>
                <w:b/>
              </w:rPr>
              <w:t xml:space="preserve"> </w:t>
            </w:r>
          </w:p>
        </w:tc>
      </w:tr>
      <w:tr w:rsidR="0081408B" w:rsidTr="00390EA3">
        <w:tc>
          <w:tcPr>
            <w:tcW w:w="4471" w:type="dxa"/>
          </w:tcPr>
          <w:p w:rsidR="0081408B" w:rsidRDefault="0081408B" w:rsidP="00390EA3">
            <w:pPr>
              <w:jc w:val="center"/>
              <w:rPr>
                <w:b/>
              </w:rPr>
            </w:pPr>
          </w:p>
        </w:tc>
        <w:tc>
          <w:tcPr>
            <w:tcW w:w="5670" w:type="dxa"/>
          </w:tcPr>
          <w:p w:rsidR="0081408B" w:rsidRDefault="0081408B" w:rsidP="00390EA3">
            <w:pPr>
              <w:rPr>
                <w:b/>
              </w:rPr>
            </w:pPr>
            <w:proofErr w:type="gramStart"/>
            <w:r>
              <w:rPr>
                <w:b/>
              </w:rPr>
              <w:t>Рекомендована</w:t>
            </w:r>
            <w:proofErr w:type="gramEnd"/>
            <w:r>
              <w:rPr>
                <w:b/>
              </w:rPr>
              <w:t xml:space="preserve"> решением</w:t>
            </w:r>
          </w:p>
          <w:p w:rsidR="0081408B" w:rsidRDefault="0081408B" w:rsidP="00390EA3">
            <w:pPr>
              <w:rPr>
                <w:b/>
              </w:rPr>
            </w:pPr>
            <w:r>
              <w:rPr>
                <w:b/>
              </w:rPr>
              <w:t>Методического совета</w:t>
            </w:r>
          </w:p>
          <w:p w:rsidR="0081408B" w:rsidRDefault="0081408B" w:rsidP="00390EA3">
            <w:pPr>
              <w:rPr>
                <w:b/>
              </w:rPr>
            </w:pPr>
          </w:p>
          <w:p w:rsidR="0081408B" w:rsidRDefault="0081408B" w:rsidP="00390EA3">
            <w:pPr>
              <w:rPr>
                <w:b/>
              </w:rPr>
            </w:pPr>
            <w:r>
              <w:rPr>
                <w:b/>
              </w:rPr>
              <w:t>«____» _________________ 20___ г., протокол №__</w:t>
            </w:r>
          </w:p>
          <w:p w:rsidR="0081408B" w:rsidRDefault="0081408B" w:rsidP="00390EA3">
            <w:pPr>
              <w:rPr>
                <w:b/>
              </w:rPr>
            </w:pPr>
          </w:p>
          <w:p w:rsidR="0081408B" w:rsidRDefault="0081408B" w:rsidP="00390EA3">
            <w:pPr>
              <w:rPr>
                <w:b/>
              </w:rPr>
            </w:pPr>
            <w:r>
              <w:rPr>
                <w:b/>
              </w:rPr>
              <w:t xml:space="preserve">Секретарь МС  _____________ </w:t>
            </w:r>
            <w:r w:rsidR="0067167B">
              <w:rPr>
                <w:b/>
              </w:rPr>
              <w:t>А.М. Волкова</w:t>
            </w:r>
          </w:p>
          <w:p w:rsidR="0081408B" w:rsidRDefault="0081408B" w:rsidP="00390EA3">
            <w:pPr>
              <w:rPr>
                <w:b/>
              </w:rPr>
            </w:pPr>
          </w:p>
        </w:tc>
      </w:tr>
      <w:tr w:rsidR="0081408B" w:rsidTr="00390EA3">
        <w:tc>
          <w:tcPr>
            <w:tcW w:w="4471" w:type="dxa"/>
          </w:tcPr>
          <w:p w:rsidR="0081408B" w:rsidRDefault="0081408B" w:rsidP="00390EA3">
            <w:pPr>
              <w:jc w:val="center"/>
              <w:rPr>
                <w:b/>
              </w:rPr>
            </w:pPr>
          </w:p>
        </w:tc>
        <w:tc>
          <w:tcPr>
            <w:tcW w:w="5670" w:type="dxa"/>
          </w:tcPr>
          <w:p w:rsidR="0081408B" w:rsidRDefault="0081408B" w:rsidP="00390EA3">
            <w:pPr>
              <w:rPr>
                <w:b/>
              </w:rPr>
            </w:pPr>
            <w:r>
              <w:rPr>
                <w:b/>
              </w:rPr>
              <w:t xml:space="preserve"> </w:t>
            </w:r>
          </w:p>
          <w:p w:rsidR="0081408B" w:rsidRDefault="0081408B" w:rsidP="00390EA3">
            <w:pPr>
              <w:rPr>
                <w:b/>
              </w:rPr>
            </w:pPr>
            <w:r>
              <w:rPr>
                <w:b/>
              </w:rPr>
              <w:t xml:space="preserve">Авторы-разработчики: </w:t>
            </w:r>
          </w:p>
          <w:p w:rsidR="0081408B" w:rsidRDefault="0081408B" w:rsidP="00390EA3">
            <w:proofErr w:type="spellStart"/>
            <w:r>
              <w:t>д.п.н</w:t>
            </w:r>
            <w:proofErr w:type="spellEnd"/>
            <w:r>
              <w:t xml:space="preserve">., </w:t>
            </w:r>
            <w:proofErr w:type="spellStart"/>
            <w:r>
              <w:t>д</w:t>
            </w:r>
            <w:proofErr w:type="gramStart"/>
            <w:r>
              <w:t>.к</w:t>
            </w:r>
            <w:proofErr w:type="gramEnd"/>
            <w:r>
              <w:t>ультурол</w:t>
            </w:r>
            <w:proofErr w:type="spellEnd"/>
            <w:r>
              <w:t>., профессор А.П. Марков_</w:t>
            </w:r>
            <w:r w:rsidRPr="008D1418">
              <w:t>______</w:t>
            </w:r>
          </w:p>
          <w:p w:rsidR="0081408B" w:rsidRDefault="0081408B" w:rsidP="00390EA3"/>
          <w:p w:rsidR="0081408B" w:rsidRPr="002518F7" w:rsidRDefault="0081408B" w:rsidP="00390EA3">
            <w:proofErr w:type="spellStart"/>
            <w:r>
              <w:t>к.и.н</w:t>
            </w:r>
            <w:proofErr w:type="spellEnd"/>
            <w:r>
              <w:t xml:space="preserve">., доцент Е.А. </w:t>
            </w:r>
            <w:proofErr w:type="spellStart"/>
            <w:r>
              <w:t>Кайсаров</w:t>
            </w:r>
            <w:proofErr w:type="spellEnd"/>
            <w:r>
              <w:t xml:space="preserve"> _____________</w:t>
            </w:r>
          </w:p>
        </w:tc>
      </w:tr>
    </w:tbl>
    <w:p w:rsidR="0081408B" w:rsidRPr="00413B81" w:rsidRDefault="0081408B" w:rsidP="002B1ED2">
      <w:pPr>
        <w:jc w:val="center"/>
        <w:rPr>
          <w:sz w:val="28"/>
          <w:szCs w:val="28"/>
        </w:rPr>
      </w:pPr>
    </w:p>
    <w:p w:rsidR="0081408B" w:rsidRPr="00EF2552" w:rsidRDefault="0081408B" w:rsidP="002B1ED2">
      <w:pPr>
        <w:jc w:val="center"/>
        <w:rPr>
          <w:szCs w:val="28"/>
        </w:rPr>
      </w:pPr>
      <w:r w:rsidRPr="00EF2552">
        <w:rPr>
          <w:szCs w:val="28"/>
        </w:rPr>
        <w:t xml:space="preserve">Санкт-Петербург </w:t>
      </w:r>
    </w:p>
    <w:p w:rsidR="0067167B" w:rsidRPr="00232912" w:rsidRDefault="0067167B" w:rsidP="0067167B">
      <w:pPr>
        <w:jc w:val="center"/>
        <w:rPr>
          <w:b/>
        </w:rPr>
      </w:pPr>
      <w:r w:rsidRPr="00232912">
        <w:rPr>
          <w:b/>
        </w:rPr>
        <w:lastRenderedPageBreak/>
        <w:t xml:space="preserve">СТРУКТУРА </w:t>
      </w:r>
    </w:p>
    <w:p w:rsidR="0067167B" w:rsidRDefault="0067167B" w:rsidP="0067167B">
      <w:pPr>
        <w:rPr>
          <w:bCs/>
        </w:rPr>
      </w:pPr>
    </w:p>
    <w:p w:rsidR="00555A30" w:rsidRPr="00232912" w:rsidRDefault="00555A30" w:rsidP="00555A30">
      <w:pPr>
        <w:rPr>
          <w:bCs/>
        </w:rPr>
      </w:pPr>
      <w:r w:rsidRPr="00232912">
        <w:rPr>
          <w:bCs/>
        </w:rPr>
        <w:t>1. Цель и задачи освоения дисциплины</w:t>
      </w:r>
    </w:p>
    <w:p w:rsidR="00555A30" w:rsidRPr="00232912" w:rsidRDefault="00555A30" w:rsidP="00555A30">
      <w:pPr>
        <w:rPr>
          <w:bCs/>
        </w:rPr>
      </w:pPr>
      <w:r w:rsidRPr="00232912">
        <w:rPr>
          <w:bCs/>
        </w:rPr>
        <w:t>2. Место дисциплины в структуре О</w:t>
      </w:r>
      <w:r>
        <w:rPr>
          <w:bCs/>
        </w:rPr>
        <w:t>П</w:t>
      </w:r>
      <w:r w:rsidRPr="00232912">
        <w:rPr>
          <w:bCs/>
        </w:rPr>
        <w:t>ОП</w:t>
      </w:r>
    </w:p>
    <w:p w:rsidR="00555A30" w:rsidRPr="00232912" w:rsidRDefault="00555A30" w:rsidP="00555A30">
      <w:pPr>
        <w:rPr>
          <w:bCs/>
        </w:rPr>
      </w:pPr>
      <w:r w:rsidRPr="00232912">
        <w:rPr>
          <w:bCs/>
        </w:rPr>
        <w:t>3. Требования к результатам освоения дисциплины</w:t>
      </w:r>
    </w:p>
    <w:p w:rsidR="00555A30" w:rsidRPr="00232912" w:rsidRDefault="00555A30" w:rsidP="00555A30">
      <w:r w:rsidRPr="00232912">
        <w:rPr>
          <w:bCs/>
        </w:rPr>
        <w:t>4. Тематический план изучения дисциплины</w:t>
      </w:r>
    </w:p>
    <w:p w:rsidR="00555A30" w:rsidRPr="00C8291C" w:rsidRDefault="00555A30" w:rsidP="00555A30">
      <w:r w:rsidRPr="00C8291C">
        <w:t xml:space="preserve">5. </w:t>
      </w:r>
      <w:r w:rsidRPr="00C8291C">
        <w:rPr>
          <w:bCs/>
        </w:rPr>
        <w:t>Содержание разделов и тем дисциплины</w:t>
      </w:r>
    </w:p>
    <w:p w:rsidR="00555A30" w:rsidRPr="00232912" w:rsidRDefault="00555A30" w:rsidP="00555A30">
      <w:pPr>
        <w:rPr>
          <w:bCs/>
        </w:rPr>
      </w:pPr>
      <w:r w:rsidRPr="00232912">
        <w:rPr>
          <w:bCs/>
        </w:rPr>
        <w:t>6. План практических (семинарских) занятий</w:t>
      </w:r>
    </w:p>
    <w:p w:rsidR="00555A30" w:rsidRPr="00232912" w:rsidRDefault="00555A30" w:rsidP="00555A30">
      <w:pPr>
        <w:rPr>
          <w:bCs/>
        </w:rPr>
      </w:pPr>
      <w:r w:rsidRPr="00232912">
        <w:rPr>
          <w:bCs/>
        </w:rPr>
        <w:t>7. Образовательные технологии</w:t>
      </w:r>
    </w:p>
    <w:p w:rsidR="00555A30" w:rsidRPr="00232912" w:rsidRDefault="00555A30" w:rsidP="00555A30">
      <w:pPr>
        <w:rPr>
          <w:bCs/>
        </w:rPr>
      </w:pPr>
      <w:r w:rsidRPr="00232912">
        <w:rPr>
          <w:bCs/>
        </w:rPr>
        <w:t>8. План самостоятельной работы студентов</w:t>
      </w:r>
    </w:p>
    <w:p w:rsidR="00555A30" w:rsidRPr="00232912" w:rsidRDefault="00555A30" w:rsidP="00555A30">
      <w:pPr>
        <w:rPr>
          <w:bCs/>
        </w:rPr>
      </w:pPr>
      <w:r w:rsidRPr="00232912">
        <w:rPr>
          <w:bCs/>
        </w:rPr>
        <w:t>9. Контроль знаний по дисциплине</w:t>
      </w:r>
    </w:p>
    <w:p w:rsidR="00555A30" w:rsidRPr="00232912" w:rsidRDefault="00555A30" w:rsidP="00555A30">
      <w:pPr>
        <w:rPr>
          <w:bCs/>
        </w:rPr>
      </w:pPr>
      <w:r w:rsidRPr="00232912">
        <w:rPr>
          <w:bCs/>
        </w:rPr>
        <w:t>10. Учебно-методическое и информационное обеспечение дисциплины</w:t>
      </w:r>
    </w:p>
    <w:p w:rsidR="00555A30" w:rsidRPr="00232912" w:rsidRDefault="00555A30" w:rsidP="00555A30">
      <w:pPr>
        <w:rPr>
          <w:bCs/>
        </w:rPr>
      </w:pPr>
      <w:r w:rsidRPr="00232912">
        <w:rPr>
          <w:bCs/>
        </w:rPr>
        <w:t>11. Материально-техническое обеспечение дисциплины</w:t>
      </w:r>
    </w:p>
    <w:p w:rsidR="00555A30" w:rsidRPr="00232912" w:rsidRDefault="00555A30" w:rsidP="00555A30">
      <w:pPr>
        <w:rPr>
          <w:bCs/>
        </w:rPr>
      </w:pPr>
    </w:p>
    <w:p w:rsidR="00555A30" w:rsidRPr="00232912" w:rsidRDefault="00555A30" w:rsidP="00555A30">
      <w:pPr>
        <w:widowControl w:val="0"/>
        <w:rPr>
          <w:b/>
          <w:bCs/>
        </w:rPr>
      </w:pPr>
      <w:r w:rsidRPr="00232912">
        <w:rPr>
          <w:b/>
          <w:bCs/>
        </w:rPr>
        <w:t>Учебно-методическое обеспечение самостоятельной работы студентов</w:t>
      </w:r>
    </w:p>
    <w:p w:rsidR="00555A30" w:rsidRPr="00232912" w:rsidRDefault="00555A30" w:rsidP="00555A30">
      <w:pPr>
        <w:widowControl w:val="0"/>
        <w:rPr>
          <w:bCs/>
        </w:rPr>
      </w:pPr>
      <w:r w:rsidRPr="00232912">
        <w:rPr>
          <w:bCs/>
        </w:rPr>
        <w:t>1. Методические рекомендации по организации самостоятельной работы студентов</w:t>
      </w:r>
    </w:p>
    <w:p w:rsidR="00555A30" w:rsidRPr="00232912" w:rsidRDefault="00555A30" w:rsidP="00555A30">
      <w:pPr>
        <w:widowControl w:val="0"/>
        <w:rPr>
          <w:bCs/>
        </w:rPr>
      </w:pPr>
      <w:r w:rsidRPr="00232912">
        <w:rPr>
          <w:bCs/>
        </w:rPr>
        <w:t>2. Методические рекомендации по подготовке к практическим (семинарским) занятиям</w:t>
      </w:r>
    </w:p>
    <w:p w:rsidR="00555A30" w:rsidRPr="00232912" w:rsidRDefault="00555A30" w:rsidP="00555A30">
      <w:pPr>
        <w:widowControl w:val="0"/>
        <w:rPr>
          <w:bCs/>
        </w:rPr>
      </w:pPr>
      <w:r w:rsidRPr="00232912">
        <w:rPr>
          <w:bCs/>
        </w:rPr>
        <w:t>3. Методические рекомендации по написанию контрольных работ</w:t>
      </w:r>
    </w:p>
    <w:p w:rsidR="00555A30" w:rsidRPr="00232912" w:rsidRDefault="00555A30" w:rsidP="00555A30">
      <w:pPr>
        <w:widowControl w:val="0"/>
        <w:rPr>
          <w:bCs/>
        </w:rPr>
      </w:pPr>
      <w:r w:rsidRPr="00232912">
        <w:rPr>
          <w:bCs/>
        </w:rPr>
        <w:t>4. Методические рекомендации по написанию курсовой работы</w:t>
      </w:r>
    </w:p>
    <w:p w:rsidR="00555A30" w:rsidRPr="00232912" w:rsidRDefault="00555A30" w:rsidP="00555A30">
      <w:pPr>
        <w:widowControl w:val="0"/>
        <w:rPr>
          <w:bCs/>
        </w:rPr>
      </w:pPr>
    </w:p>
    <w:p w:rsidR="00555A30" w:rsidRPr="00232912" w:rsidRDefault="00555A30" w:rsidP="00555A30">
      <w:pPr>
        <w:widowControl w:val="0"/>
        <w:rPr>
          <w:b/>
          <w:bCs/>
        </w:rPr>
      </w:pPr>
      <w:r>
        <w:rPr>
          <w:b/>
          <w:bCs/>
        </w:rPr>
        <w:t>Оценочные и методические материалы</w:t>
      </w:r>
    </w:p>
    <w:p w:rsidR="00555A30" w:rsidRPr="00232912" w:rsidRDefault="00555A30" w:rsidP="00555A30">
      <w:pPr>
        <w:jc w:val="both"/>
      </w:pPr>
      <w:r w:rsidRPr="00232912">
        <w:t>1. Перечень компетенций с указанием этапов их формирования в процессе освоения образовательной программы</w:t>
      </w:r>
    </w:p>
    <w:p w:rsidR="00555A30" w:rsidRPr="00232912" w:rsidRDefault="00555A30" w:rsidP="00555A30">
      <w:pPr>
        <w:jc w:val="both"/>
      </w:pPr>
      <w:r w:rsidRPr="00232912">
        <w:t>2. Описание показателей и критериев оценивания компетенций,</w:t>
      </w:r>
      <w:r>
        <w:t xml:space="preserve"> </w:t>
      </w:r>
      <w:r w:rsidRPr="00232912">
        <w:t>шкал оценивания</w:t>
      </w:r>
    </w:p>
    <w:p w:rsidR="00555A30" w:rsidRPr="00232912" w:rsidRDefault="00555A30" w:rsidP="00555A30">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555A30" w:rsidRPr="00232912" w:rsidRDefault="00555A30" w:rsidP="00555A30">
      <w:pPr>
        <w:pStyle w:val="ConsPlusNormal"/>
        <w:ind w:firstLine="0"/>
        <w:jc w:val="both"/>
        <w:rPr>
          <w:rFonts w:ascii="Times New Roman" w:hAnsi="Times New Roman"/>
          <w:sz w:val="24"/>
          <w:szCs w:val="24"/>
        </w:rPr>
      </w:pPr>
    </w:p>
    <w:p w:rsidR="00555A30" w:rsidRPr="00232912" w:rsidRDefault="00555A30" w:rsidP="00555A30">
      <w:pPr>
        <w:widowControl w:val="0"/>
        <w:rPr>
          <w:b/>
          <w:bCs/>
        </w:rPr>
      </w:pPr>
      <w:r w:rsidRPr="00232912">
        <w:rPr>
          <w:b/>
          <w:bCs/>
        </w:rPr>
        <w:t>Глоссарий</w:t>
      </w:r>
    </w:p>
    <w:p w:rsidR="00555A30" w:rsidRPr="00232912" w:rsidRDefault="00555A30" w:rsidP="00555A30">
      <w:pPr>
        <w:widowControl w:val="0"/>
        <w:rPr>
          <w:bCs/>
        </w:rPr>
      </w:pPr>
    </w:p>
    <w:p w:rsidR="00555A30" w:rsidRPr="00232912" w:rsidRDefault="00555A30" w:rsidP="00555A30">
      <w:pPr>
        <w:widowControl w:val="0"/>
        <w:rPr>
          <w:bCs/>
        </w:rPr>
      </w:pPr>
      <w:r w:rsidRPr="00232912">
        <w:rPr>
          <w:b/>
          <w:bCs/>
        </w:rPr>
        <w:t>Методические рекомендации для преподавателя по дисциплине</w:t>
      </w:r>
    </w:p>
    <w:p w:rsidR="0081408B" w:rsidRDefault="0081408B" w:rsidP="00EF2552">
      <w:pPr>
        <w:pStyle w:val="1"/>
        <w:numPr>
          <w:ilvl w:val="0"/>
          <w:numId w:val="0"/>
        </w:numPr>
        <w:tabs>
          <w:tab w:val="num" w:pos="0"/>
        </w:tabs>
        <w:jc w:val="left"/>
      </w:pPr>
    </w:p>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Default="00EF2552" w:rsidP="00EF2552"/>
    <w:p w:rsidR="00EF2552" w:rsidRPr="00EF2552" w:rsidRDefault="00EF2552" w:rsidP="00EF2552"/>
    <w:p w:rsidR="0081408B" w:rsidRPr="000B128C" w:rsidRDefault="0081408B" w:rsidP="00274018">
      <w:pPr>
        <w:pStyle w:val="2"/>
        <w:tabs>
          <w:tab w:val="clear" w:pos="576"/>
          <w:tab w:val="num" w:pos="0"/>
        </w:tabs>
        <w:ind w:left="0"/>
        <w:rPr>
          <w:b/>
          <w:sz w:val="24"/>
        </w:rPr>
      </w:pPr>
      <w:bookmarkStart w:id="0" w:name="_Toc400032989"/>
      <w:r w:rsidRPr="00EF2552">
        <w:rPr>
          <w:b/>
          <w:sz w:val="24"/>
        </w:rPr>
        <w:lastRenderedPageBreak/>
        <w:t>1.Цели и задачи освоения дисциплины:</w:t>
      </w:r>
      <w:bookmarkEnd w:id="0"/>
    </w:p>
    <w:p w:rsidR="0081408B" w:rsidRPr="000B128C" w:rsidRDefault="0081408B" w:rsidP="00274018">
      <w:pPr>
        <w:pStyle w:val="a5"/>
        <w:spacing w:before="0" w:beforeAutospacing="0" w:after="0" w:afterAutospacing="0"/>
        <w:jc w:val="both"/>
      </w:pPr>
      <w:r w:rsidRPr="000B128C">
        <w:rPr>
          <w:i/>
          <w:iCs/>
        </w:rPr>
        <w:t>Цели освоения дисциплины «Культурология»</w:t>
      </w:r>
      <w:r w:rsidRPr="000B128C">
        <w:t>:</w:t>
      </w:r>
    </w:p>
    <w:p w:rsidR="0081408B" w:rsidRPr="000B128C" w:rsidRDefault="0081408B" w:rsidP="00274018">
      <w:pPr>
        <w:pStyle w:val="a5"/>
        <w:spacing w:before="0" w:beforeAutospacing="0" w:after="0" w:afterAutospacing="0"/>
        <w:jc w:val="both"/>
      </w:pPr>
      <w:r w:rsidRPr="000B128C">
        <w:t>– сформировать у студентов понимание культуры как уникального и универсального способа отношения человека к миру, важнейшего условия духовного совершенствования творческого индивида;</w:t>
      </w:r>
    </w:p>
    <w:p w:rsidR="0081408B" w:rsidRPr="000B128C" w:rsidRDefault="0081408B" w:rsidP="00274018">
      <w:pPr>
        <w:pStyle w:val="a5"/>
        <w:spacing w:before="0" w:beforeAutospacing="0" w:after="0" w:afterAutospacing="0"/>
        <w:jc w:val="both"/>
      </w:pPr>
      <w:r w:rsidRPr="000B128C">
        <w:t>– выработать у студентов целостное представление о культурологии как самостоятельной и многогранной области знания, представленной в различных философско-культурологических концепциях, научных школах и направлениях;</w:t>
      </w:r>
    </w:p>
    <w:p w:rsidR="0081408B" w:rsidRPr="000B128C" w:rsidRDefault="0081408B" w:rsidP="00274018">
      <w:pPr>
        <w:pStyle w:val="a5"/>
        <w:spacing w:before="0" w:beforeAutospacing="0" w:after="0" w:afterAutospacing="0"/>
        <w:jc w:val="both"/>
      </w:pPr>
      <w:r w:rsidRPr="000B128C">
        <w:t>– привить умение практического применения культурологических знаний в профессиональной деятельности;</w:t>
      </w:r>
    </w:p>
    <w:p w:rsidR="0081408B" w:rsidRPr="000B128C" w:rsidRDefault="0081408B" w:rsidP="00274018">
      <w:pPr>
        <w:pStyle w:val="a5"/>
        <w:spacing w:before="0" w:beforeAutospacing="0" w:after="0" w:afterAutospacing="0"/>
        <w:jc w:val="both"/>
      </w:pPr>
      <w:r w:rsidRPr="000B128C">
        <w:t>– способствовать нравственному совершенствованию личности через постижение мировых культурных достижений и ценностей, содействовать развитию в творческих качеств бакалавров и воспитанию патриотических чувств и гражданской позиции.</w:t>
      </w:r>
    </w:p>
    <w:p w:rsidR="0081408B" w:rsidRPr="000B128C" w:rsidRDefault="0081408B" w:rsidP="00274018">
      <w:pPr>
        <w:pStyle w:val="a5"/>
        <w:spacing w:before="0" w:beforeAutospacing="0" w:after="0" w:afterAutospacing="0"/>
        <w:jc w:val="both"/>
      </w:pPr>
      <w:r w:rsidRPr="000B128C">
        <w:rPr>
          <w:i/>
          <w:iCs/>
        </w:rPr>
        <w:t>Задачи освоения дисциплины «Культурология»</w:t>
      </w:r>
      <w:r w:rsidRPr="000B128C">
        <w:t>:</w:t>
      </w:r>
    </w:p>
    <w:p w:rsidR="0081408B" w:rsidRPr="000B128C" w:rsidRDefault="0081408B" w:rsidP="00274018">
      <w:pPr>
        <w:pStyle w:val="a5"/>
        <w:spacing w:before="0" w:beforeAutospacing="0" w:after="0" w:afterAutospacing="0"/>
        <w:jc w:val="both"/>
      </w:pPr>
      <w:r w:rsidRPr="000B128C">
        <w:t>– сформировать представление о культуре как многоаспектном целостном социально-историческом феномене, характеризующемся живостью и устойчивостью, сложной структурой и целостностью, многообразием и единством;</w:t>
      </w:r>
    </w:p>
    <w:p w:rsidR="0081408B" w:rsidRPr="000B128C" w:rsidRDefault="0081408B" w:rsidP="00274018">
      <w:pPr>
        <w:pStyle w:val="a5"/>
        <w:spacing w:before="0" w:beforeAutospacing="0" w:after="0" w:afterAutospacing="0"/>
        <w:jc w:val="both"/>
      </w:pPr>
      <w:r w:rsidRPr="000B128C">
        <w:t>– рассмотреть сущность культуры, ее структуру, функции, исторические социально-культурные типы и современные проблемы;</w:t>
      </w:r>
    </w:p>
    <w:p w:rsidR="0081408B" w:rsidRPr="000B128C" w:rsidRDefault="0081408B" w:rsidP="00274018">
      <w:pPr>
        <w:pStyle w:val="a5"/>
        <w:spacing w:before="0" w:beforeAutospacing="0" w:after="0" w:afterAutospacing="0"/>
        <w:jc w:val="both"/>
      </w:pPr>
      <w:r w:rsidRPr="000B128C">
        <w:t>– познакомить студентов с предысторией и социально-философскими истоками возникновения культурологии как самостоятельной области знания; представить достижения мировой и отечественной культурологической мысли;</w:t>
      </w:r>
    </w:p>
    <w:p w:rsidR="0081408B" w:rsidRPr="000B128C" w:rsidRDefault="0081408B" w:rsidP="00274018">
      <w:pPr>
        <w:pStyle w:val="a5"/>
        <w:spacing w:before="0" w:beforeAutospacing="0" w:after="0" w:afterAutospacing="0"/>
        <w:jc w:val="both"/>
      </w:pPr>
      <w:r w:rsidRPr="000B128C">
        <w:t>– усвоить основные понятия культурологии и научить умело и самостоятельно пользоваться понятиями и терминами в социально-культурном дискурсе, анализировать, с применением современных культурологических подходов;</w:t>
      </w:r>
    </w:p>
    <w:p w:rsidR="0081408B" w:rsidRPr="000B128C" w:rsidRDefault="0081408B" w:rsidP="00274018">
      <w:pPr>
        <w:pStyle w:val="a5"/>
        <w:spacing w:before="0" w:beforeAutospacing="0" w:after="0" w:afterAutospacing="0"/>
        <w:jc w:val="both"/>
      </w:pPr>
      <w:r w:rsidRPr="000B128C">
        <w:t>– содействовать формированию у студентов систематичных философско-культурологических знаний и научить работе с важнейшими философско-культурологическими источниками, сделать их способными видеть за текстами личность самого автора и культурный контекст их возникновения;</w:t>
      </w:r>
    </w:p>
    <w:p w:rsidR="0081408B" w:rsidRPr="000B128C" w:rsidRDefault="0081408B" w:rsidP="00274018">
      <w:pPr>
        <w:pStyle w:val="a5"/>
        <w:spacing w:before="0" w:beforeAutospacing="0" w:after="0" w:afterAutospacing="0"/>
        <w:jc w:val="both"/>
      </w:pPr>
      <w:r w:rsidRPr="000B128C">
        <w:t>– способствовать приобретению и усвоению методологических принципов изучения и освоения культурологических знаний;</w:t>
      </w:r>
    </w:p>
    <w:p w:rsidR="0081408B" w:rsidRPr="000B128C" w:rsidRDefault="0081408B" w:rsidP="00274018">
      <w:pPr>
        <w:pStyle w:val="a5"/>
        <w:spacing w:before="0" w:beforeAutospacing="0" w:after="0" w:afterAutospacing="0"/>
        <w:jc w:val="both"/>
      </w:pPr>
      <w:r w:rsidRPr="000B128C">
        <w:t>– содействовать тому, чтобы студенты могли адекватно воспринимать и оценивать особенности развития культуры в новых социально-экономических условиях и выработать навыки применения теоретических знаний к анализу современной культурной действительности;</w:t>
      </w:r>
    </w:p>
    <w:p w:rsidR="0081408B" w:rsidRPr="000B128C" w:rsidRDefault="0081408B" w:rsidP="00274018">
      <w:pPr>
        <w:pStyle w:val="a5"/>
        <w:spacing w:before="0" w:beforeAutospacing="0" w:after="0" w:afterAutospacing="0"/>
        <w:jc w:val="both"/>
      </w:pPr>
      <w:r w:rsidRPr="000B128C">
        <w:t>– способствовать конкретно-практическому воплощению навыков, приобретенных по дисциплине «Культурология» для их профессиональной деятельности в производственно-практическом, научно-исследовательском и организационно-управленческом аспектах</w:t>
      </w:r>
      <w:bookmarkStart w:id="1" w:name="OLE_LINK45"/>
      <w:bookmarkEnd w:id="1"/>
      <w:r w:rsidRPr="000B128C">
        <w:t>.</w:t>
      </w:r>
    </w:p>
    <w:p w:rsidR="0081408B" w:rsidRPr="000B128C" w:rsidRDefault="0081408B" w:rsidP="00274018">
      <w:pPr>
        <w:jc w:val="both"/>
        <w:rPr>
          <w:b/>
        </w:rPr>
      </w:pPr>
    </w:p>
    <w:p w:rsidR="0081408B" w:rsidRPr="000B128C" w:rsidRDefault="0081408B" w:rsidP="00274018">
      <w:pPr>
        <w:pStyle w:val="2"/>
        <w:tabs>
          <w:tab w:val="clear" w:pos="576"/>
          <w:tab w:val="num" w:pos="0"/>
        </w:tabs>
        <w:ind w:left="0"/>
        <w:rPr>
          <w:b/>
          <w:sz w:val="24"/>
        </w:rPr>
      </w:pPr>
      <w:bookmarkStart w:id="2" w:name="_Toc400032990"/>
      <w:r w:rsidRPr="000B128C">
        <w:rPr>
          <w:b/>
          <w:sz w:val="24"/>
        </w:rPr>
        <w:t>2.Место учебной дисциплины в структуре О</w:t>
      </w:r>
      <w:r w:rsidR="0067167B">
        <w:rPr>
          <w:b/>
          <w:sz w:val="24"/>
        </w:rPr>
        <w:t>П</w:t>
      </w:r>
      <w:r w:rsidRPr="000B128C">
        <w:rPr>
          <w:b/>
          <w:sz w:val="24"/>
        </w:rPr>
        <w:t>ОП:</w:t>
      </w:r>
      <w:bookmarkEnd w:id="2"/>
    </w:p>
    <w:p w:rsidR="0081408B" w:rsidRPr="000B128C" w:rsidRDefault="0081408B" w:rsidP="00274018">
      <w:pPr>
        <w:pStyle w:val="a5"/>
        <w:spacing w:before="0" w:beforeAutospacing="0" w:after="0" w:afterAutospacing="0"/>
        <w:jc w:val="both"/>
      </w:pPr>
      <w:r w:rsidRPr="000B128C">
        <w:t xml:space="preserve">Дисциплина «Культурология» относится к элективной части гуманитарного, социального и экономического цикла дисциплин. Логически и содержательно «Культурология» находится во взаимосвязи с рядом базовых дисциплин гуманитарного, социального и экономического цикла, в первую очередь с такими, как «Философия», «История», «Иностранный язык», «История культуры Санкт-Петербурга», «Концепции современного естествознания». Но, среди прочих предметов, именно «Культурология» выделяется своим обобщающим характером, ибо она, по сути, интегрирует иные гуманитарные дисциплины и в рамках гуманитарного образования выступает как основа </w:t>
      </w:r>
      <w:proofErr w:type="spellStart"/>
      <w:r w:rsidRPr="000B128C">
        <w:t>межпредметных</w:t>
      </w:r>
      <w:proofErr w:type="spellEnd"/>
      <w:r w:rsidRPr="000B128C">
        <w:t xml:space="preserve"> связей, своего рода «наука наук» в области гуманитарных знаний.</w:t>
      </w:r>
    </w:p>
    <w:p w:rsidR="0081408B" w:rsidRPr="000B128C" w:rsidRDefault="0081408B" w:rsidP="00274018">
      <w:pPr>
        <w:jc w:val="center"/>
        <w:rPr>
          <w:b/>
        </w:rPr>
      </w:pPr>
      <w:r w:rsidRPr="000B128C">
        <w:rPr>
          <w:b/>
        </w:rPr>
        <w:lastRenderedPageBreak/>
        <w:t>Разделы дисциплины и междисциплинарные связи с обеспечиваемыми (последующими) дисциплинами</w:t>
      </w:r>
    </w:p>
    <w:tbl>
      <w:tblPr>
        <w:tblW w:w="99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A0" w:firstRow="1" w:lastRow="0" w:firstColumn="1" w:lastColumn="0" w:noHBand="0" w:noVBand="0"/>
      </w:tblPr>
      <w:tblGrid>
        <w:gridCol w:w="651"/>
        <w:gridCol w:w="5008"/>
        <w:gridCol w:w="717"/>
        <w:gridCol w:w="716"/>
        <w:gridCol w:w="716"/>
        <w:gridCol w:w="716"/>
        <w:gridCol w:w="716"/>
        <w:gridCol w:w="696"/>
      </w:tblGrid>
      <w:tr w:rsidR="0081408B" w:rsidRPr="000B128C" w:rsidTr="009A35D2">
        <w:tc>
          <w:tcPr>
            <w:tcW w:w="651" w:type="dxa"/>
            <w:vMerge w:val="restart"/>
          </w:tcPr>
          <w:p w:rsidR="0081408B" w:rsidRPr="000B128C" w:rsidRDefault="0081408B" w:rsidP="00A22B4B">
            <w:r w:rsidRPr="000B128C">
              <w:t>№</w:t>
            </w:r>
          </w:p>
          <w:p w:rsidR="0081408B" w:rsidRPr="000B128C" w:rsidRDefault="0081408B" w:rsidP="00A22B4B">
            <w:proofErr w:type="gramStart"/>
            <w:r w:rsidRPr="000B128C">
              <w:t>п</w:t>
            </w:r>
            <w:proofErr w:type="gramEnd"/>
            <w:r w:rsidRPr="000B128C">
              <w:t>/п</w:t>
            </w:r>
          </w:p>
        </w:tc>
        <w:tc>
          <w:tcPr>
            <w:tcW w:w="5008" w:type="dxa"/>
            <w:vMerge w:val="restart"/>
          </w:tcPr>
          <w:p w:rsidR="0081408B" w:rsidRPr="000B128C" w:rsidRDefault="0081408B" w:rsidP="00A22B4B">
            <w:r w:rsidRPr="000B128C">
              <w:t>Наименование обеспечиваемых (последующих) дисциплин</w:t>
            </w:r>
          </w:p>
        </w:tc>
        <w:tc>
          <w:tcPr>
            <w:tcW w:w="4277" w:type="dxa"/>
            <w:gridSpan w:val="6"/>
          </w:tcPr>
          <w:p w:rsidR="0081408B" w:rsidRPr="000B128C" w:rsidRDefault="0081408B" w:rsidP="00A22B4B">
            <w:r w:rsidRPr="000B128C">
              <w:t xml:space="preserve">№  разделов данной дисциплины, необходимых для изучения </w:t>
            </w:r>
          </w:p>
          <w:p w:rsidR="0081408B" w:rsidRPr="000B128C" w:rsidRDefault="0081408B" w:rsidP="00A22B4B">
            <w:r w:rsidRPr="000B128C">
              <w:t>обеспечиваемых дисциплин</w:t>
            </w:r>
          </w:p>
        </w:tc>
      </w:tr>
      <w:tr w:rsidR="0081408B" w:rsidRPr="000B128C" w:rsidTr="009A35D2">
        <w:tc>
          <w:tcPr>
            <w:tcW w:w="0" w:type="auto"/>
            <w:vMerge/>
            <w:vAlign w:val="center"/>
          </w:tcPr>
          <w:p w:rsidR="0081408B" w:rsidRPr="000B128C" w:rsidRDefault="0081408B" w:rsidP="00A22B4B"/>
        </w:tc>
        <w:tc>
          <w:tcPr>
            <w:tcW w:w="0" w:type="auto"/>
            <w:vMerge/>
            <w:vAlign w:val="center"/>
          </w:tcPr>
          <w:p w:rsidR="0081408B" w:rsidRPr="000B128C" w:rsidRDefault="0081408B" w:rsidP="00A22B4B"/>
        </w:tc>
        <w:tc>
          <w:tcPr>
            <w:tcW w:w="717" w:type="dxa"/>
          </w:tcPr>
          <w:p w:rsidR="0081408B" w:rsidRPr="000B128C" w:rsidRDefault="0081408B" w:rsidP="00A22B4B">
            <w:r w:rsidRPr="000B128C">
              <w:t>1</w:t>
            </w:r>
          </w:p>
        </w:tc>
        <w:tc>
          <w:tcPr>
            <w:tcW w:w="716" w:type="dxa"/>
          </w:tcPr>
          <w:p w:rsidR="0081408B" w:rsidRPr="000B128C" w:rsidRDefault="0081408B" w:rsidP="00A22B4B">
            <w:r w:rsidRPr="000B128C">
              <w:t>2</w:t>
            </w:r>
          </w:p>
        </w:tc>
        <w:tc>
          <w:tcPr>
            <w:tcW w:w="716" w:type="dxa"/>
          </w:tcPr>
          <w:p w:rsidR="0081408B" w:rsidRPr="000B128C" w:rsidRDefault="0081408B" w:rsidP="00A22B4B">
            <w:r w:rsidRPr="000B128C">
              <w:t>3</w:t>
            </w:r>
          </w:p>
        </w:tc>
        <w:tc>
          <w:tcPr>
            <w:tcW w:w="716" w:type="dxa"/>
          </w:tcPr>
          <w:p w:rsidR="0081408B" w:rsidRPr="000B128C" w:rsidRDefault="0081408B" w:rsidP="00A22B4B">
            <w:r w:rsidRPr="000B128C">
              <w:t>4</w:t>
            </w:r>
          </w:p>
        </w:tc>
        <w:tc>
          <w:tcPr>
            <w:tcW w:w="716" w:type="dxa"/>
          </w:tcPr>
          <w:p w:rsidR="0081408B" w:rsidRPr="000B128C" w:rsidRDefault="0081408B" w:rsidP="00A22B4B">
            <w:r w:rsidRPr="000B128C">
              <w:t>5</w:t>
            </w:r>
          </w:p>
        </w:tc>
        <w:tc>
          <w:tcPr>
            <w:tcW w:w="696" w:type="dxa"/>
          </w:tcPr>
          <w:p w:rsidR="0081408B" w:rsidRPr="000B128C" w:rsidRDefault="0081408B" w:rsidP="00A22B4B">
            <w:r w:rsidRPr="000B128C">
              <w:t>6-13</w:t>
            </w:r>
          </w:p>
        </w:tc>
      </w:tr>
      <w:tr w:rsidR="0081408B" w:rsidRPr="000B128C" w:rsidTr="009A35D2">
        <w:tc>
          <w:tcPr>
            <w:tcW w:w="651" w:type="dxa"/>
          </w:tcPr>
          <w:p w:rsidR="0081408B" w:rsidRPr="000B128C" w:rsidRDefault="0081408B" w:rsidP="00A22B4B">
            <w:r w:rsidRPr="000B128C">
              <w:t>1</w:t>
            </w:r>
          </w:p>
        </w:tc>
        <w:tc>
          <w:tcPr>
            <w:tcW w:w="5008" w:type="dxa"/>
          </w:tcPr>
          <w:p w:rsidR="0081408B" w:rsidRPr="000B128C" w:rsidRDefault="0081408B" w:rsidP="00A22B4B">
            <w:r w:rsidRPr="000B128C">
              <w:t>Для дисциплин гуманитарного цикла</w:t>
            </w:r>
          </w:p>
        </w:tc>
        <w:tc>
          <w:tcPr>
            <w:tcW w:w="717"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696" w:type="dxa"/>
          </w:tcPr>
          <w:p w:rsidR="0081408B" w:rsidRPr="000B128C" w:rsidRDefault="0081408B" w:rsidP="00A22B4B">
            <w:pPr>
              <w:pStyle w:val="a5"/>
              <w:jc w:val="center"/>
            </w:pPr>
            <w:bookmarkStart w:id="3" w:name="OLE_LINK114"/>
            <w:bookmarkStart w:id="4" w:name="OLE_LINK115"/>
            <w:bookmarkEnd w:id="3"/>
            <w:r w:rsidRPr="000B128C">
              <w:t>+</w:t>
            </w:r>
            <w:bookmarkEnd w:id="4"/>
          </w:p>
        </w:tc>
      </w:tr>
      <w:tr w:rsidR="0081408B" w:rsidRPr="000B128C" w:rsidTr="009A35D2">
        <w:tc>
          <w:tcPr>
            <w:tcW w:w="651" w:type="dxa"/>
          </w:tcPr>
          <w:p w:rsidR="0081408B" w:rsidRPr="000B128C" w:rsidRDefault="0081408B" w:rsidP="00A22B4B">
            <w:r w:rsidRPr="000B128C">
              <w:t>2</w:t>
            </w:r>
          </w:p>
        </w:tc>
        <w:tc>
          <w:tcPr>
            <w:tcW w:w="5008" w:type="dxa"/>
          </w:tcPr>
          <w:p w:rsidR="0081408B" w:rsidRPr="000B128C" w:rsidRDefault="0081408B" w:rsidP="00A22B4B">
            <w:r w:rsidRPr="000B128C">
              <w:t>Философия</w:t>
            </w:r>
          </w:p>
        </w:tc>
        <w:tc>
          <w:tcPr>
            <w:tcW w:w="717"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696" w:type="dxa"/>
          </w:tcPr>
          <w:p w:rsidR="0081408B" w:rsidRPr="000B128C" w:rsidRDefault="0081408B" w:rsidP="00A22B4B">
            <w:pPr>
              <w:pStyle w:val="a5"/>
              <w:jc w:val="center"/>
            </w:pPr>
            <w:r w:rsidRPr="000B128C">
              <w:t>+</w:t>
            </w:r>
          </w:p>
        </w:tc>
      </w:tr>
      <w:tr w:rsidR="0081408B" w:rsidRPr="000B128C" w:rsidTr="009A35D2">
        <w:tc>
          <w:tcPr>
            <w:tcW w:w="651" w:type="dxa"/>
          </w:tcPr>
          <w:p w:rsidR="0081408B" w:rsidRPr="000B128C" w:rsidRDefault="0081408B" w:rsidP="00A22B4B">
            <w:r w:rsidRPr="000B128C">
              <w:t>3</w:t>
            </w:r>
          </w:p>
        </w:tc>
        <w:tc>
          <w:tcPr>
            <w:tcW w:w="5008" w:type="dxa"/>
          </w:tcPr>
          <w:p w:rsidR="0081408B" w:rsidRPr="000B128C" w:rsidRDefault="0081408B" w:rsidP="00A22B4B">
            <w:r w:rsidRPr="000B128C">
              <w:t>История</w:t>
            </w:r>
          </w:p>
        </w:tc>
        <w:tc>
          <w:tcPr>
            <w:tcW w:w="717"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696" w:type="dxa"/>
          </w:tcPr>
          <w:p w:rsidR="0081408B" w:rsidRPr="000B128C" w:rsidRDefault="0081408B" w:rsidP="00A22B4B">
            <w:pPr>
              <w:pStyle w:val="a5"/>
              <w:jc w:val="center"/>
            </w:pPr>
            <w:r w:rsidRPr="000B128C">
              <w:t>+</w:t>
            </w:r>
          </w:p>
        </w:tc>
      </w:tr>
      <w:tr w:rsidR="0081408B" w:rsidRPr="000B128C" w:rsidTr="009A35D2">
        <w:tc>
          <w:tcPr>
            <w:tcW w:w="651" w:type="dxa"/>
          </w:tcPr>
          <w:p w:rsidR="0081408B" w:rsidRPr="000B128C" w:rsidRDefault="0081408B" w:rsidP="00A22B4B">
            <w:r w:rsidRPr="000B128C">
              <w:t>4</w:t>
            </w:r>
          </w:p>
        </w:tc>
        <w:tc>
          <w:tcPr>
            <w:tcW w:w="5008" w:type="dxa"/>
          </w:tcPr>
          <w:p w:rsidR="0081408B" w:rsidRPr="000B128C" w:rsidRDefault="0081408B" w:rsidP="00A22B4B">
            <w:r w:rsidRPr="000B128C">
              <w:t xml:space="preserve">Иностранный язык </w:t>
            </w:r>
          </w:p>
        </w:tc>
        <w:tc>
          <w:tcPr>
            <w:tcW w:w="717"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696" w:type="dxa"/>
          </w:tcPr>
          <w:p w:rsidR="0081408B" w:rsidRPr="000B128C" w:rsidRDefault="0081408B" w:rsidP="00A22B4B">
            <w:pPr>
              <w:pStyle w:val="a5"/>
              <w:jc w:val="center"/>
            </w:pPr>
            <w:bookmarkStart w:id="5" w:name="OLE_LINK117"/>
            <w:bookmarkStart w:id="6" w:name="OLE_LINK118"/>
            <w:bookmarkEnd w:id="5"/>
            <w:r w:rsidRPr="000B128C">
              <w:t>+</w:t>
            </w:r>
            <w:bookmarkEnd w:id="6"/>
          </w:p>
        </w:tc>
      </w:tr>
      <w:tr w:rsidR="0081408B" w:rsidRPr="000B128C" w:rsidTr="009A35D2">
        <w:tc>
          <w:tcPr>
            <w:tcW w:w="651" w:type="dxa"/>
          </w:tcPr>
          <w:p w:rsidR="0081408B" w:rsidRPr="000B128C" w:rsidRDefault="0081408B" w:rsidP="00A22B4B">
            <w:r w:rsidRPr="000B128C">
              <w:t>5</w:t>
            </w:r>
          </w:p>
        </w:tc>
        <w:tc>
          <w:tcPr>
            <w:tcW w:w="5008" w:type="dxa"/>
          </w:tcPr>
          <w:p w:rsidR="0081408B" w:rsidRPr="000B128C" w:rsidRDefault="0081408B" w:rsidP="00A22B4B">
            <w:r w:rsidRPr="000B128C">
              <w:t>История культуры Санкт-Петербурга</w:t>
            </w:r>
          </w:p>
        </w:tc>
        <w:tc>
          <w:tcPr>
            <w:tcW w:w="717" w:type="dxa"/>
          </w:tcPr>
          <w:p w:rsidR="0081408B" w:rsidRPr="000B128C" w:rsidRDefault="0081408B" w:rsidP="00A22B4B">
            <w:pPr>
              <w:pStyle w:val="a5"/>
              <w:jc w:val="center"/>
            </w:pP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p>
        </w:tc>
        <w:tc>
          <w:tcPr>
            <w:tcW w:w="696" w:type="dxa"/>
          </w:tcPr>
          <w:p w:rsidR="0081408B" w:rsidRPr="000B128C" w:rsidRDefault="0081408B" w:rsidP="00A22B4B">
            <w:pPr>
              <w:pStyle w:val="a5"/>
              <w:jc w:val="center"/>
            </w:pPr>
            <w:r w:rsidRPr="000B128C">
              <w:t>+</w:t>
            </w:r>
          </w:p>
        </w:tc>
      </w:tr>
      <w:tr w:rsidR="0081408B" w:rsidRPr="000B128C" w:rsidTr="009A35D2">
        <w:tc>
          <w:tcPr>
            <w:tcW w:w="651" w:type="dxa"/>
          </w:tcPr>
          <w:p w:rsidR="0081408B" w:rsidRPr="000B128C" w:rsidRDefault="0081408B" w:rsidP="00A22B4B">
            <w:r w:rsidRPr="000B128C">
              <w:t>6</w:t>
            </w:r>
          </w:p>
        </w:tc>
        <w:tc>
          <w:tcPr>
            <w:tcW w:w="5008" w:type="dxa"/>
          </w:tcPr>
          <w:p w:rsidR="0081408B" w:rsidRPr="000B128C" w:rsidRDefault="0081408B" w:rsidP="00A22B4B">
            <w:r w:rsidRPr="000B128C">
              <w:t>Концепции современного естествознания</w:t>
            </w:r>
          </w:p>
        </w:tc>
        <w:tc>
          <w:tcPr>
            <w:tcW w:w="717" w:type="dxa"/>
          </w:tcPr>
          <w:p w:rsidR="0081408B" w:rsidRPr="000B128C" w:rsidRDefault="0081408B" w:rsidP="00A22B4B">
            <w:pPr>
              <w:jc w:val="center"/>
            </w:pPr>
          </w:p>
        </w:tc>
        <w:tc>
          <w:tcPr>
            <w:tcW w:w="716" w:type="dxa"/>
          </w:tcPr>
          <w:p w:rsidR="0081408B" w:rsidRPr="000B128C" w:rsidRDefault="0081408B" w:rsidP="00A22B4B">
            <w:pPr>
              <w:pStyle w:val="a5"/>
              <w:jc w:val="center"/>
            </w:pP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716" w:type="dxa"/>
          </w:tcPr>
          <w:p w:rsidR="0081408B" w:rsidRPr="000B128C" w:rsidRDefault="0081408B" w:rsidP="00A22B4B">
            <w:pPr>
              <w:pStyle w:val="a5"/>
              <w:jc w:val="center"/>
            </w:pPr>
            <w:r w:rsidRPr="000B128C">
              <w:t>+</w:t>
            </w:r>
          </w:p>
        </w:tc>
        <w:tc>
          <w:tcPr>
            <w:tcW w:w="696" w:type="dxa"/>
          </w:tcPr>
          <w:p w:rsidR="0081408B" w:rsidRPr="000B128C" w:rsidRDefault="0081408B" w:rsidP="00A22B4B">
            <w:pPr>
              <w:pStyle w:val="a5"/>
              <w:jc w:val="center"/>
            </w:pPr>
            <w:r w:rsidRPr="000B128C">
              <w:t>+</w:t>
            </w:r>
          </w:p>
        </w:tc>
      </w:tr>
    </w:tbl>
    <w:p w:rsidR="0081408B" w:rsidRPr="000B128C" w:rsidRDefault="0081408B" w:rsidP="00274018"/>
    <w:p w:rsidR="0081408B" w:rsidRPr="000B128C" w:rsidRDefault="0081408B" w:rsidP="00274018">
      <w:pPr>
        <w:pStyle w:val="2"/>
        <w:tabs>
          <w:tab w:val="clear" w:pos="576"/>
          <w:tab w:val="num" w:pos="0"/>
        </w:tabs>
        <w:ind w:left="0"/>
        <w:rPr>
          <w:b/>
          <w:sz w:val="24"/>
        </w:rPr>
      </w:pPr>
      <w:bookmarkStart w:id="7" w:name="_Toc400032991"/>
      <w:r w:rsidRPr="000B128C">
        <w:rPr>
          <w:b/>
          <w:sz w:val="24"/>
        </w:rPr>
        <w:t>3. Требования к результатам освоения дисциплины:</w:t>
      </w:r>
      <w:bookmarkEnd w:id="7"/>
    </w:p>
    <w:p w:rsidR="0067167B" w:rsidRPr="00232912" w:rsidRDefault="0067167B" w:rsidP="0067167B">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67167B" w:rsidRDefault="0067167B" w:rsidP="0067167B">
      <w:pPr>
        <w:jc w:val="center"/>
        <w:rPr>
          <w:b/>
          <w:iCs/>
        </w:rPr>
      </w:pPr>
    </w:p>
    <w:p w:rsidR="0067167B" w:rsidRPr="0072440E" w:rsidRDefault="0067167B" w:rsidP="0067167B">
      <w:pPr>
        <w:jc w:val="center"/>
        <w:rPr>
          <w:b/>
          <w:iCs/>
        </w:rPr>
      </w:pPr>
      <w:r>
        <w:rPr>
          <w:b/>
          <w:iCs/>
        </w:rPr>
        <w:t>К</w:t>
      </w:r>
      <w:r w:rsidRPr="0072440E">
        <w:rPr>
          <w:b/>
          <w:iCs/>
        </w:rPr>
        <w:t>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67167B" w:rsidRPr="008A2214" w:rsidTr="0067167B">
        <w:tc>
          <w:tcPr>
            <w:tcW w:w="1951" w:type="dxa"/>
          </w:tcPr>
          <w:p w:rsidR="0067167B" w:rsidRPr="00906976" w:rsidRDefault="0067167B" w:rsidP="0067167B">
            <w:pPr>
              <w:jc w:val="center"/>
            </w:pPr>
            <w:r w:rsidRPr="00906976">
              <w:t>Категория компетенций</w:t>
            </w:r>
          </w:p>
        </w:tc>
        <w:tc>
          <w:tcPr>
            <w:tcW w:w="3402" w:type="dxa"/>
          </w:tcPr>
          <w:p w:rsidR="0067167B" w:rsidRPr="00906976" w:rsidRDefault="0067167B" w:rsidP="0067167B">
            <w:pPr>
              <w:jc w:val="center"/>
              <w:rPr>
                <w:iCs/>
              </w:rPr>
            </w:pPr>
            <w:r w:rsidRPr="00906976">
              <w:rPr>
                <w:iCs/>
              </w:rPr>
              <w:t>Код и наименование компетенции</w:t>
            </w:r>
          </w:p>
        </w:tc>
        <w:tc>
          <w:tcPr>
            <w:tcW w:w="4394" w:type="dxa"/>
          </w:tcPr>
          <w:p w:rsidR="0067167B" w:rsidRPr="00906976" w:rsidRDefault="0067167B" w:rsidP="0067167B">
            <w:pPr>
              <w:jc w:val="center"/>
              <w:rPr>
                <w:iCs/>
              </w:rPr>
            </w:pPr>
            <w:r w:rsidRPr="00906976">
              <w:rPr>
                <w:rStyle w:val="23"/>
                <w:color w:val="000000"/>
              </w:rPr>
              <w:t>Код и наименование индикатора достижения компетенции</w:t>
            </w:r>
          </w:p>
        </w:tc>
      </w:tr>
      <w:tr w:rsidR="0067167B" w:rsidRPr="008A2214" w:rsidTr="0067167B">
        <w:tc>
          <w:tcPr>
            <w:tcW w:w="1951" w:type="dxa"/>
          </w:tcPr>
          <w:p w:rsidR="00613F38" w:rsidRDefault="00613F38" w:rsidP="00613F38">
            <w:pPr>
              <w:spacing w:line="280" w:lineRule="exact"/>
            </w:pPr>
            <w:r>
              <w:rPr>
                <w:rStyle w:val="23"/>
              </w:rPr>
              <w:t>Межкультурное</w:t>
            </w:r>
          </w:p>
          <w:p w:rsidR="0067167B" w:rsidRPr="00906976" w:rsidRDefault="00613F38" w:rsidP="00613F38">
            <w:pPr>
              <w:jc w:val="both"/>
              <w:rPr>
                <w:iCs/>
              </w:rPr>
            </w:pPr>
            <w:r>
              <w:rPr>
                <w:rStyle w:val="23"/>
              </w:rPr>
              <w:t>взаимодействие</w:t>
            </w:r>
          </w:p>
        </w:tc>
        <w:tc>
          <w:tcPr>
            <w:tcW w:w="3402" w:type="dxa"/>
          </w:tcPr>
          <w:p w:rsidR="0067167B" w:rsidRPr="00906976" w:rsidRDefault="0067167B" w:rsidP="0067167B">
            <w:pPr>
              <w:jc w:val="both"/>
              <w:rPr>
                <w:iCs/>
              </w:rPr>
            </w:pPr>
            <w:r>
              <w:rPr>
                <w:iCs/>
              </w:rPr>
              <w:t xml:space="preserve">УК-5 - </w:t>
            </w:r>
            <w:proofErr w:type="gramStart"/>
            <w:r w:rsidRPr="0067167B">
              <w:rPr>
                <w:iCs/>
              </w:rPr>
              <w:t>Способен</w:t>
            </w:r>
            <w:proofErr w:type="gramEnd"/>
            <w:r w:rsidRPr="0067167B">
              <w:rPr>
                <w:iCs/>
              </w:rPr>
              <w:t xml:space="preserve"> воспринимать межкультурное разнообразие общества в социально-историческом, этическом и философском контекстах</w:t>
            </w:r>
          </w:p>
        </w:tc>
        <w:tc>
          <w:tcPr>
            <w:tcW w:w="4394" w:type="dxa"/>
          </w:tcPr>
          <w:p w:rsidR="0067167B" w:rsidRDefault="0067167B" w:rsidP="0067167B">
            <w:pPr>
              <w:jc w:val="both"/>
              <w:rPr>
                <w:iCs/>
              </w:rPr>
            </w:pPr>
            <w:r>
              <w:rPr>
                <w:iCs/>
              </w:rPr>
              <w:t xml:space="preserve">УК-5.1 знать: </w:t>
            </w:r>
            <w:r w:rsidR="00BA2FA3" w:rsidRPr="004C69B0">
              <w:rPr>
                <w:iCs/>
                <w:shd w:val="clear" w:color="auto" w:fill="FFFFFF" w:themeFill="background1"/>
              </w:rPr>
              <w:t>основные законы и особенности развити</w:t>
            </w:r>
            <w:r w:rsidR="009E1C81" w:rsidRPr="004C69B0">
              <w:rPr>
                <w:iCs/>
                <w:shd w:val="clear" w:color="auto" w:fill="FFFFFF" w:themeFill="background1"/>
              </w:rPr>
              <w:t>я природы, общества и человека;</w:t>
            </w:r>
            <w:r w:rsidR="00F90C6B">
              <w:rPr>
                <w:iCs/>
              </w:rPr>
              <w:t xml:space="preserve"> «проблемное поле» современной культурологии;</w:t>
            </w:r>
            <w:r w:rsidR="000846E5">
              <w:rPr>
                <w:iCs/>
              </w:rPr>
              <w:t xml:space="preserve"> </w:t>
            </w:r>
            <w:r w:rsidR="000846E5" w:rsidRPr="004C69B0">
              <w:rPr>
                <w:iCs/>
                <w:shd w:val="clear" w:color="auto" w:fill="FFFFFF" w:themeFill="background1"/>
              </w:rPr>
              <w:t>взаимодействие культуры с другими сферами</w:t>
            </w:r>
            <w:r w:rsidR="004C69B0">
              <w:rPr>
                <w:iCs/>
                <w:shd w:val="clear" w:color="auto" w:fill="FFFFFF" w:themeFill="background1"/>
              </w:rPr>
              <w:t xml:space="preserve"> </w:t>
            </w:r>
            <w:r w:rsidR="004C69B0" w:rsidRPr="004C69B0">
              <w:t>жизнедеятельности</w:t>
            </w:r>
            <w:r w:rsidR="000846E5" w:rsidRPr="004C69B0">
              <w:rPr>
                <w:iCs/>
                <w:shd w:val="clear" w:color="auto" w:fill="FFFFFF" w:themeFill="background1"/>
              </w:rPr>
              <w:t>; модели культ</w:t>
            </w:r>
            <w:r w:rsidR="00555A30" w:rsidRPr="004C69B0">
              <w:rPr>
                <w:iCs/>
                <w:shd w:val="clear" w:color="auto" w:fill="FFFFFF" w:themeFill="background1"/>
              </w:rPr>
              <w:t>урно-исторической периодизации; особенности культурологического метода, культурологические концепции; этапы развития культуры</w:t>
            </w:r>
            <w:r w:rsidR="00D2084D">
              <w:rPr>
                <w:iCs/>
              </w:rPr>
              <w:t xml:space="preserve">; </w:t>
            </w:r>
            <w:r w:rsidR="00D2084D" w:rsidRPr="004C69B0">
              <w:rPr>
                <w:iCs/>
              </w:rPr>
              <w:t>и</w:t>
            </w:r>
            <w:r w:rsidR="00D2084D" w:rsidRPr="004C69B0">
              <w:rPr>
                <w:bCs/>
              </w:rPr>
              <w:t xml:space="preserve">сторико-культурные предпосылки формирования </w:t>
            </w:r>
            <w:r w:rsidR="00D2084D" w:rsidRPr="004C69B0">
              <w:rPr>
                <w:color w:val="000000"/>
                <w:lang w:eastAsia="en-US"/>
              </w:rPr>
              <w:t>русской культуры.</w:t>
            </w:r>
            <w:r w:rsidR="00D2084D">
              <w:rPr>
                <w:color w:val="000000"/>
                <w:lang w:eastAsia="en-US"/>
              </w:rPr>
              <w:t xml:space="preserve"> </w:t>
            </w:r>
          </w:p>
          <w:p w:rsidR="00BA2FA3" w:rsidRDefault="00BA2FA3" w:rsidP="004C69B0">
            <w:pPr>
              <w:shd w:val="clear" w:color="auto" w:fill="FFFFFF" w:themeFill="background1"/>
              <w:jc w:val="both"/>
            </w:pPr>
            <w:r>
              <w:rPr>
                <w:iCs/>
              </w:rPr>
              <w:t xml:space="preserve">УК-5.2 уметь: </w:t>
            </w:r>
            <w:r w:rsidRPr="004C69B0">
              <w:rPr>
                <w:shd w:val="clear" w:color="auto" w:fill="FFFFFF" w:themeFill="background1"/>
              </w:rPr>
              <w:t>обосновывать научную картину мира на основе знаний о современном состоянии естественных наук;</w:t>
            </w:r>
            <w:r w:rsidR="009E1C81" w:rsidRPr="004C69B0">
              <w:rPr>
                <w:shd w:val="clear" w:color="auto" w:fill="FFFFFF" w:themeFill="background1"/>
              </w:rPr>
              <w:t xml:space="preserve"> </w:t>
            </w:r>
            <w:r w:rsidR="009E1C81" w:rsidRPr="004C69B0">
              <w:rPr>
                <w:iCs/>
                <w:shd w:val="clear" w:color="auto" w:fill="FFFFFF" w:themeFill="background1"/>
              </w:rPr>
              <w:t>понимать и анализировать мировоззренческие, социально и личностно значимые проблемы;</w:t>
            </w:r>
            <w:r w:rsidR="000846E5" w:rsidRPr="004C69B0">
              <w:rPr>
                <w:iCs/>
                <w:shd w:val="clear" w:color="auto" w:fill="FFFFFF" w:themeFill="background1"/>
              </w:rPr>
              <w:t xml:space="preserve"> ориентироваться в многообразии культур; воспринимать межкультурное разнообразие общества в социально-историческом контексте.</w:t>
            </w:r>
            <w:r w:rsidR="000846E5">
              <w:rPr>
                <w:iCs/>
              </w:rPr>
              <w:t xml:space="preserve"> </w:t>
            </w:r>
          </w:p>
          <w:p w:rsidR="00BA2FA3" w:rsidRPr="00906976" w:rsidRDefault="00BA2FA3" w:rsidP="004C69B0">
            <w:pPr>
              <w:shd w:val="clear" w:color="auto" w:fill="FFFFFF" w:themeFill="background1"/>
              <w:jc w:val="both"/>
              <w:rPr>
                <w:iCs/>
              </w:rPr>
            </w:pPr>
            <w:r>
              <w:t xml:space="preserve">УК-5.3 </w:t>
            </w:r>
            <w:r w:rsidRPr="004C69B0">
              <w:rPr>
                <w:shd w:val="clear" w:color="auto" w:fill="FFFFFF" w:themeFill="background1"/>
              </w:rPr>
              <w:t xml:space="preserve">владеть: научным мировоззрением, обладать культурой мышления, </w:t>
            </w:r>
            <w:r w:rsidRPr="00DF659E">
              <w:t>способностью к восприятию, анализу, обобщению информации, постановке исследовательских целей и задач, выбору научно-обоснованных путей</w:t>
            </w:r>
            <w:r>
              <w:t xml:space="preserve"> их достижения и решения. </w:t>
            </w:r>
          </w:p>
        </w:tc>
      </w:tr>
    </w:tbl>
    <w:p w:rsidR="0081408B" w:rsidRPr="000B128C" w:rsidRDefault="0081408B" w:rsidP="00274018">
      <w:pPr>
        <w:pStyle w:val="2"/>
        <w:tabs>
          <w:tab w:val="clear" w:pos="576"/>
          <w:tab w:val="num" w:pos="0"/>
        </w:tabs>
        <w:ind w:left="0"/>
        <w:rPr>
          <w:b/>
          <w:sz w:val="24"/>
        </w:rPr>
      </w:pPr>
      <w:bookmarkStart w:id="8" w:name="_Toc400032992"/>
      <w:r w:rsidRPr="000B128C">
        <w:rPr>
          <w:b/>
          <w:sz w:val="24"/>
        </w:rPr>
        <w:lastRenderedPageBreak/>
        <w:t>4. Тематический план изучения дисциплины</w:t>
      </w:r>
      <w:bookmarkEnd w:id="8"/>
    </w:p>
    <w:p w:rsidR="0081408B" w:rsidRPr="000B128C" w:rsidRDefault="0081408B" w:rsidP="00274018">
      <w:pPr>
        <w:jc w:val="both"/>
        <w:rPr>
          <w:b/>
        </w:rPr>
      </w:pPr>
    </w:p>
    <w:p w:rsidR="0081408B" w:rsidRPr="000B128C" w:rsidRDefault="0081408B" w:rsidP="000B128C">
      <w:pPr>
        <w:ind w:left="360"/>
      </w:pPr>
      <w:r>
        <w:rPr>
          <w:b/>
        </w:rPr>
        <w:t>См. приложение</w:t>
      </w:r>
    </w:p>
    <w:p w:rsidR="0081408B" w:rsidRPr="000B128C" w:rsidRDefault="0081408B" w:rsidP="00274018">
      <w:pPr>
        <w:jc w:val="both"/>
      </w:pPr>
    </w:p>
    <w:p w:rsidR="0081408B" w:rsidRPr="000B128C" w:rsidRDefault="0081408B" w:rsidP="00274018">
      <w:pPr>
        <w:pStyle w:val="2"/>
        <w:tabs>
          <w:tab w:val="clear" w:pos="576"/>
          <w:tab w:val="num" w:pos="0"/>
        </w:tabs>
        <w:ind w:left="0"/>
        <w:rPr>
          <w:b/>
          <w:sz w:val="24"/>
        </w:rPr>
      </w:pPr>
      <w:bookmarkStart w:id="9" w:name="_Toc400032993"/>
      <w:r w:rsidRPr="000B128C">
        <w:rPr>
          <w:b/>
          <w:sz w:val="24"/>
        </w:rPr>
        <w:t xml:space="preserve">5. </w:t>
      </w:r>
      <w:bookmarkEnd w:id="9"/>
      <w:r w:rsidR="00BA2FA3" w:rsidRPr="00BA2FA3">
        <w:rPr>
          <w:b/>
          <w:bCs/>
          <w:sz w:val="24"/>
        </w:rPr>
        <w:t>Содержание разделов и тем дисциплины</w:t>
      </w:r>
    </w:p>
    <w:p w:rsidR="0081408B" w:rsidRPr="000B128C" w:rsidRDefault="0081408B" w:rsidP="00274018">
      <w:pPr>
        <w:pStyle w:val="a5"/>
        <w:spacing w:before="0" w:beforeAutospacing="0" w:after="0" w:afterAutospacing="0"/>
        <w:jc w:val="center"/>
        <w:rPr>
          <w:b/>
          <w:bCs/>
        </w:rPr>
      </w:pPr>
      <w:bookmarkStart w:id="10" w:name="_Toc312001487"/>
      <w:r w:rsidRPr="000B128C">
        <w:rPr>
          <w:b/>
          <w:bCs/>
        </w:rPr>
        <w:t xml:space="preserve">Тема 1. </w:t>
      </w:r>
      <w:bookmarkStart w:id="11" w:name="OLE_LINK69"/>
      <w:bookmarkEnd w:id="10"/>
      <w:bookmarkEnd w:id="11"/>
      <w:r w:rsidRPr="000B128C">
        <w:rPr>
          <w:b/>
        </w:rPr>
        <w:t>Культурология как область научного знания</w:t>
      </w:r>
    </w:p>
    <w:p w:rsidR="0081408B" w:rsidRPr="000B128C" w:rsidRDefault="0081408B" w:rsidP="00274018">
      <w:pPr>
        <w:jc w:val="both"/>
        <w:rPr>
          <w:bCs/>
        </w:rPr>
      </w:pPr>
      <w:r w:rsidRPr="000B128C">
        <w:rPr>
          <w:color w:val="000000"/>
          <w:lang w:eastAsia="en-US"/>
        </w:rPr>
        <w:t xml:space="preserve">Место культурологии в системе гуманитарного знания. </w:t>
      </w:r>
      <w:proofErr w:type="gramStart"/>
      <w:r w:rsidRPr="000B128C">
        <w:rPr>
          <w:color w:val="000000"/>
          <w:lang w:eastAsia="en-US"/>
        </w:rPr>
        <w:t>Междисциплинарные связи культурологии (культурология и философия, лингвистика, история, этнография, психология, искусствознание, этика, эстетика, педагогика).</w:t>
      </w:r>
      <w:proofErr w:type="gramEnd"/>
      <w:r w:rsidRPr="000B128C">
        <w:rPr>
          <w:color w:val="000000"/>
          <w:lang w:eastAsia="en-US"/>
        </w:rPr>
        <w:t xml:space="preserve"> </w:t>
      </w:r>
      <w:r w:rsidRPr="000B128C">
        <w:t>Особенности культурологии как научной парадигмы: п</w:t>
      </w:r>
      <w:r w:rsidRPr="000B128C">
        <w:rPr>
          <w:bCs/>
        </w:rPr>
        <w:t xml:space="preserve">роблемная направленность и </w:t>
      </w:r>
      <w:r w:rsidRPr="000B128C">
        <w:t>«и</w:t>
      </w:r>
      <w:r w:rsidRPr="000B128C">
        <w:rPr>
          <w:bCs/>
        </w:rPr>
        <w:t xml:space="preserve">нтерпретирующий» характер культурологического метода; </w:t>
      </w:r>
      <w:proofErr w:type="spellStart"/>
      <w:r w:rsidRPr="000B128C">
        <w:rPr>
          <w:bCs/>
        </w:rPr>
        <w:t>полидисциплинарность</w:t>
      </w:r>
      <w:proofErr w:type="spellEnd"/>
      <w:r w:rsidRPr="000B128C">
        <w:rPr>
          <w:bCs/>
        </w:rPr>
        <w:t xml:space="preserve"> культурологического знания;</w:t>
      </w:r>
      <w:r w:rsidRPr="000B128C">
        <w:t xml:space="preserve"> </w:t>
      </w:r>
      <w:proofErr w:type="spellStart"/>
      <w:r w:rsidRPr="000B128C">
        <w:t>о</w:t>
      </w:r>
      <w:r w:rsidRPr="000B128C">
        <w:rPr>
          <w:bCs/>
        </w:rPr>
        <w:t>нтологизм</w:t>
      </w:r>
      <w:proofErr w:type="spellEnd"/>
      <w:r w:rsidRPr="000B128C">
        <w:rPr>
          <w:bCs/>
        </w:rPr>
        <w:t xml:space="preserve"> и проектный характер культурологического метода.</w:t>
      </w:r>
    </w:p>
    <w:p w:rsidR="0081408B" w:rsidRPr="000B128C" w:rsidRDefault="0081408B" w:rsidP="00274018">
      <w:pPr>
        <w:jc w:val="both"/>
        <w:rPr>
          <w:color w:val="000000"/>
          <w:lang w:eastAsia="en-US"/>
        </w:rPr>
      </w:pPr>
      <w:r w:rsidRPr="000B128C">
        <w:rPr>
          <w:color w:val="000000"/>
          <w:lang w:eastAsia="en-US"/>
        </w:rPr>
        <w:t xml:space="preserve">Возрастание роли культурологии в постижении проблем и противоречий современной цивилизации. Возможности культурологии и формирование общей и профессиональной культуры специалиста. Наука о культуре в системе формирования картины мира, определения ценностных, гуманистических ориентаций, понимания специалистом мировоззренческой роли культуры и миссии профессии. </w:t>
      </w:r>
    </w:p>
    <w:p w:rsidR="0081408B" w:rsidRPr="000B128C" w:rsidRDefault="0081408B" w:rsidP="00274018">
      <w:pPr>
        <w:jc w:val="both"/>
        <w:rPr>
          <w:color w:val="000000"/>
        </w:rPr>
      </w:pPr>
      <w:r w:rsidRPr="000B128C">
        <w:rPr>
          <w:color w:val="000000"/>
          <w:lang w:eastAsia="en-US"/>
        </w:rPr>
        <w:t>Основные понятия культурологии: «культура», «цивилизация», «морфология культуры», «субъект культуры», «</w:t>
      </w:r>
      <w:proofErr w:type="spellStart"/>
      <w:r w:rsidRPr="000B128C">
        <w:rPr>
          <w:color w:val="000000"/>
          <w:lang w:eastAsia="en-US"/>
        </w:rPr>
        <w:t>культурогенез</w:t>
      </w:r>
      <w:proofErr w:type="spellEnd"/>
      <w:r w:rsidRPr="000B128C">
        <w:rPr>
          <w:color w:val="000000"/>
          <w:lang w:eastAsia="en-US"/>
        </w:rPr>
        <w:t xml:space="preserve">», «динамика культуры», «язык и символы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w:t>
      </w:r>
      <w:proofErr w:type="spellStart"/>
      <w:r w:rsidRPr="000B128C">
        <w:rPr>
          <w:color w:val="000000"/>
          <w:lang w:eastAsia="en-US"/>
        </w:rPr>
        <w:t>самоидентичность</w:t>
      </w:r>
      <w:proofErr w:type="spellEnd"/>
      <w:r w:rsidRPr="000B128C">
        <w:rPr>
          <w:color w:val="000000"/>
          <w:lang w:eastAsia="en-US"/>
        </w:rPr>
        <w:t>», «культурная модернизация».</w:t>
      </w:r>
    </w:p>
    <w:p w:rsidR="0081408B" w:rsidRPr="000B128C" w:rsidRDefault="0081408B" w:rsidP="00274018">
      <w:pPr>
        <w:jc w:val="both"/>
        <w:rPr>
          <w:color w:val="000000"/>
          <w:lang w:eastAsia="en-US"/>
        </w:rPr>
      </w:pPr>
      <w:r w:rsidRPr="000B128C">
        <w:t xml:space="preserve">Структура культурологии как науки. Цели и задачи теоретической и исторической культурологии. </w:t>
      </w:r>
      <w:r w:rsidRPr="000B128C">
        <w:rPr>
          <w:color w:val="000000"/>
          <w:lang w:eastAsia="en-US"/>
        </w:rPr>
        <w:t xml:space="preserve">Функции прикладной культурологии: прогнозирование, проектирование и регулирование культурных процессов, разработка технологических основ трансляции культурного опыта (музееведение, информационно-библиотечное и архивное дело), социокультурное проектирование, </w:t>
      </w:r>
      <w:proofErr w:type="spellStart"/>
      <w:r w:rsidRPr="000B128C">
        <w:rPr>
          <w:color w:val="000000"/>
          <w:lang w:eastAsia="en-US"/>
        </w:rPr>
        <w:t>культуроохранная</w:t>
      </w:r>
      <w:proofErr w:type="spellEnd"/>
      <w:r w:rsidRPr="000B128C">
        <w:rPr>
          <w:color w:val="000000"/>
          <w:lang w:eastAsia="en-US"/>
        </w:rPr>
        <w:t xml:space="preserve"> деятельность, совершенствование образовательных практик, технологий социокультурной реабилитации, культурно-просветительной и досуговой работы. </w:t>
      </w:r>
    </w:p>
    <w:p w:rsidR="0081408B" w:rsidRPr="000B128C" w:rsidRDefault="0081408B" w:rsidP="00274018">
      <w:pPr>
        <w:pStyle w:val="a5"/>
        <w:spacing w:before="0" w:beforeAutospacing="0" w:after="0" w:afterAutospacing="0"/>
        <w:jc w:val="both"/>
      </w:pPr>
      <w:r w:rsidRPr="000B128C">
        <w:rPr>
          <w:color w:val="000000"/>
          <w:lang w:eastAsia="en-US"/>
        </w:rPr>
        <w:t xml:space="preserve">Задачи курса: 1) Показать специфику культурологического знания (специфику объекта и метода). </w:t>
      </w:r>
      <w:proofErr w:type="gramStart"/>
      <w:r w:rsidRPr="000B128C">
        <w:rPr>
          <w:color w:val="000000"/>
          <w:lang w:eastAsia="en-US"/>
        </w:rPr>
        <w:t>Раскрыть особенности становления культурологии во взаимодействии с другими науками о культуре. 2) Раскрыть функции культуры по отношению к человеку и обществу. 3) Охарактеризовать основные этапы развития мировой и европейской культуры (в том числе показать духовную специфику европейской цивилизации, причины деструктивных процессов, которые происходят там сегодня, понять причины вековой вражды Европы и России). 4) Раскрыть культурные основания гуманитарных профессий и социальных</w:t>
      </w:r>
      <w:proofErr w:type="gramEnd"/>
      <w:r w:rsidRPr="000B128C">
        <w:rPr>
          <w:color w:val="000000"/>
          <w:lang w:eastAsia="en-US"/>
        </w:rPr>
        <w:t xml:space="preserve"> практик - их культурное измерение. </w:t>
      </w:r>
      <w:proofErr w:type="gramStart"/>
      <w:r w:rsidRPr="000B128C">
        <w:rPr>
          <w:color w:val="000000"/>
          <w:lang w:eastAsia="en-US"/>
        </w:rPr>
        <w:t>Раскрыть культуру как регулятивно-нормативную систему, задающую целевые и ценностные ориентиры профессии). 5) Показать возможности использования культурных ресурсов и технологий в процессе совершенствования профессионального мастерства. 6.</w:t>
      </w:r>
      <w:proofErr w:type="gramEnd"/>
      <w:r w:rsidRPr="000B128C">
        <w:rPr>
          <w:color w:val="000000"/>
          <w:lang w:eastAsia="en-US"/>
        </w:rPr>
        <w:t xml:space="preserve"> Раскрыть особенности отечественной культуры – ее ценностно-нормативную основу и ментальные матрицы, которые определяют смысл жизни, модели счастья, критерии идентичности и т.д</w:t>
      </w:r>
      <w:proofErr w:type="gramStart"/>
      <w:r w:rsidRPr="000B128C">
        <w:rPr>
          <w:color w:val="000000"/>
          <w:lang w:eastAsia="en-US"/>
        </w:rPr>
        <w:t>.</w:t>
      </w:r>
      <w:r w:rsidRPr="000B128C">
        <w:t>.</w:t>
      </w:r>
      <w:bookmarkStart w:id="12" w:name="_Toc486280098"/>
      <w:proofErr w:type="gramEnd"/>
    </w:p>
    <w:p w:rsidR="0081408B" w:rsidRPr="000B128C" w:rsidRDefault="0081408B" w:rsidP="00274018">
      <w:pPr>
        <w:pStyle w:val="a5"/>
        <w:spacing w:before="0" w:beforeAutospacing="0" w:after="0" w:afterAutospacing="0"/>
        <w:jc w:val="both"/>
      </w:pPr>
    </w:p>
    <w:p w:rsidR="0081408B" w:rsidRPr="000B128C" w:rsidRDefault="0081408B" w:rsidP="00274018">
      <w:pPr>
        <w:pStyle w:val="a5"/>
        <w:spacing w:before="0" w:beforeAutospacing="0" w:after="0" w:afterAutospacing="0"/>
        <w:jc w:val="center"/>
        <w:rPr>
          <w:b/>
        </w:rPr>
      </w:pPr>
      <w:r w:rsidRPr="000B128C">
        <w:rPr>
          <w:b/>
        </w:rPr>
        <w:t>Тема 2. Культура как</w:t>
      </w:r>
      <w:bookmarkStart w:id="13" w:name="_Toc486231350"/>
      <w:r w:rsidRPr="000B128C">
        <w:rPr>
          <w:b/>
        </w:rPr>
        <w:t xml:space="preserve"> явление и объект гуманитарного знания: содержание понятия</w:t>
      </w:r>
      <w:bookmarkEnd w:id="12"/>
      <w:bookmarkEnd w:id="13"/>
    </w:p>
    <w:p w:rsidR="0081408B" w:rsidRPr="000B128C" w:rsidRDefault="0081408B" w:rsidP="00274018">
      <w:pPr>
        <w:jc w:val="both"/>
        <w:rPr>
          <w:bCs/>
        </w:rPr>
      </w:pPr>
      <w:r w:rsidRPr="000B128C">
        <w:rPr>
          <w:bCs/>
        </w:rPr>
        <w:t xml:space="preserve">Феномен культуры в этимологическом, концептуальном и антропологическом контексте. Генезис понятия «культура». </w:t>
      </w:r>
      <w:proofErr w:type="gramStart"/>
      <w:r w:rsidRPr="000B128C">
        <w:rPr>
          <w:bCs/>
        </w:rPr>
        <w:t xml:space="preserve">Исходные смыслы концепта (от латинского концепта </w:t>
      </w:r>
      <w:proofErr w:type="spellStart"/>
      <w:r w:rsidRPr="000B128C">
        <w:rPr>
          <w:bCs/>
          <w:i/>
        </w:rPr>
        <w:t>colere</w:t>
      </w:r>
      <w:proofErr w:type="spellEnd"/>
      <w:r w:rsidRPr="000B128C">
        <w:rPr>
          <w:bCs/>
        </w:rPr>
        <w:t xml:space="preserve"> возделывать, обрабатывать, взращивать): обустройство места, обработка земли (мирское начало); взращивание человеческой природы (этико-педагогический смысл); почитание богов - хранителей места (сакральное значение).</w:t>
      </w:r>
      <w:proofErr w:type="gramEnd"/>
    </w:p>
    <w:p w:rsidR="0081408B" w:rsidRPr="000B128C" w:rsidRDefault="0081408B" w:rsidP="00274018">
      <w:pPr>
        <w:jc w:val="both"/>
        <w:rPr>
          <w:bCs/>
        </w:rPr>
      </w:pPr>
      <w:bookmarkStart w:id="14" w:name="_Toc486231351"/>
      <w:proofErr w:type="gramStart"/>
      <w:r w:rsidRPr="000B128C">
        <w:rPr>
          <w:bCs/>
        </w:rPr>
        <w:lastRenderedPageBreak/>
        <w:t>Открытие идеи культуры в эпоху «Нового времени» (рубеж 17-18в)</w:t>
      </w:r>
      <w:bookmarkEnd w:id="14"/>
      <w:r w:rsidRPr="000B128C">
        <w:rPr>
          <w:bCs/>
        </w:rPr>
        <w:t>: понимание культуры как особой, противостоящей природе, формы человеческой активности (</w:t>
      </w:r>
      <w:proofErr w:type="spellStart"/>
      <w:r w:rsidRPr="000B128C">
        <w:rPr>
          <w:bCs/>
          <w:i/>
        </w:rPr>
        <w:t>Kultur</w:t>
      </w:r>
      <w:proofErr w:type="spellEnd"/>
      <w:r w:rsidRPr="000B128C">
        <w:rPr>
          <w:bCs/>
          <w:i/>
        </w:rPr>
        <w:t xml:space="preserve"> - </w:t>
      </w:r>
      <w:proofErr w:type="spellStart"/>
      <w:r w:rsidRPr="000B128C">
        <w:rPr>
          <w:bCs/>
          <w:i/>
        </w:rPr>
        <w:t>Natur</w:t>
      </w:r>
      <w:proofErr w:type="spellEnd"/>
      <w:r w:rsidRPr="000B128C">
        <w:rPr>
          <w:bCs/>
        </w:rPr>
        <w:t>); утрата агрикультурного смысла термина и утверждение духовной сущности явления (культура ума, культура души); универсализация термина: культура как процесс развития и совершенствования человека и общества, как форма преодоления частичного характера человеческого бытия, средство достижения универсальности, целостности;</w:t>
      </w:r>
      <w:proofErr w:type="gramEnd"/>
      <w:r w:rsidRPr="000B128C">
        <w:rPr>
          <w:bCs/>
        </w:rPr>
        <w:t xml:space="preserve"> культура как планетарный, универсально-космический процесс развития (Лейбниц, 1716г.). </w:t>
      </w:r>
    </w:p>
    <w:p w:rsidR="0081408B" w:rsidRPr="000B128C" w:rsidRDefault="0081408B" w:rsidP="00274018">
      <w:pPr>
        <w:jc w:val="both"/>
        <w:rPr>
          <w:color w:val="000000"/>
          <w:lang w:eastAsia="en-US"/>
        </w:rPr>
      </w:pPr>
      <w:r w:rsidRPr="000B128C">
        <w:rPr>
          <w:color w:val="000000"/>
          <w:lang w:eastAsia="en-US"/>
        </w:rPr>
        <w:t>Культура как объект культурологической рефлексии: этапы становления понятия «культура» в системе гуманитарного знания.</w:t>
      </w:r>
    </w:p>
    <w:p w:rsidR="0081408B" w:rsidRPr="000B128C" w:rsidRDefault="0081408B" w:rsidP="00274018">
      <w:pPr>
        <w:jc w:val="both"/>
        <w:rPr>
          <w:color w:val="000000"/>
          <w:lang w:eastAsia="en-US"/>
        </w:rPr>
      </w:pPr>
      <w:r w:rsidRPr="000B128C">
        <w:rPr>
          <w:i/>
          <w:color w:val="000000"/>
          <w:lang w:eastAsia="en-US"/>
        </w:rPr>
        <w:t xml:space="preserve">Культурологические идеи </w:t>
      </w:r>
      <w:proofErr w:type="spellStart"/>
      <w:r w:rsidRPr="000B128C">
        <w:rPr>
          <w:i/>
          <w:color w:val="000000"/>
          <w:lang w:eastAsia="en-US"/>
        </w:rPr>
        <w:t>И.Г.Гердера</w:t>
      </w:r>
      <w:proofErr w:type="spellEnd"/>
      <w:r w:rsidRPr="000B128C">
        <w:rPr>
          <w:color w:val="000000"/>
          <w:lang w:eastAsia="en-US"/>
        </w:rPr>
        <w:t xml:space="preserve"> (1744-1803) и их влияние на отечественную гуманитарную мысль (идеи прогресса общества и культуры как результата </w:t>
      </w:r>
      <w:r w:rsidRPr="000B128C">
        <w:rPr>
          <w:bCs/>
        </w:rPr>
        <w:t>развития</w:t>
      </w:r>
      <w:r w:rsidRPr="000B128C">
        <w:rPr>
          <w:color w:val="000000"/>
          <w:lang w:eastAsia="en-US"/>
        </w:rPr>
        <w:t xml:space="preserve"> из органических сил природы и культурных взаимовлияний, понятие мировой культуры, критика </w:t>
      </w:r>
      <w:proofErr w:type="spellStart"/>
      <w:r w:rsidRPr="000B128C">
        <w:rPr>
          <w:color w:val="000000"/>
          <w:lang w:eastAsia="en-US"/>
        </w:rPr>
        <w:t>европоцентризма</w:t>
      </w:r>
      <w:proofErr w:type="spellEnd"/>
      <w:r w:rsidRPr="000B128C">
        <w:rPr>
          <w:color w:val="000000"/>
          <w:lang w:eastAsia="en-US"/>
        </w:rPr>
        <w:t xml:space="preserve">). </w:t>
      </w:r>
    </w:p>
    <w:p w:rsidR="0081408B" w:rsidRPr="000B128C" w:rsidRDefault="0081408B" w:rsidP="00274018">
      <w:pPr>
        <w:jc w:val="both"/>
        <w:rPr>
          <w:color w:val="000000"/>
          <w:lang w:eastAsia="en-US"/>
        </w:rPr>
      </w:pPr>
      <w:proofErr w:type="spellStart"/>
      <w:r w:rsidRPr="000B128C">
        <w:rPr>
          <w:i/>
          <w:color w:val="000000"/>
          <w:lang w:eastAsia="en-US"/>
        </w:rPr>
        <w:t>Г.Зиммель</w:t>
      </w:r>
      <w:proofErr w:type="spellEnd"/>
      <w:r w:rsidRPr="000B128C">
        <w:rPr>
          <w:i/>
          <w:color w:val="000000"/>
          <w:lang w:eastAsia="en-US"/>
        </w:rPr>
        <w:t xml:space="preserve"> о феномене, истоках и причинах кризиса западноевропейской культуры</w:t>
      </w:r>
      <w:r w:rsidRPr="000B128C">
        <w:rPr>
          <w:color w:val="000000"/>
          <w:lang w:eastAsia="en-US"/>
        </w:rPr>
        <w:t>. «</w:t>
      </w:r>
      <w:proofErr w:type="spellStart"/>
      <w:r w:rsidRPr="000B128C">
        <w:rPr>
          <w:color w:val="000000"/>
          <w:lang w:eastAsia="en-US"/>
        </w:rPr>
        <w:t>Фаустовский</w:t>
      </w:r>
      <w:proofErr w:type="spellEnd"/>
      <w:r w:rsidRPr="000B128C">
        <w:rPr>
          <w:color w:val="000000"/>
          <w:lang w:eastAsia="en-US"/>
        </w:rPr>
        <w:t xml:space="preserve"> дух» и «антагонизм разума и жизни» как факторы кризиса классического рационализма. </w:t>
      </w:r>
    </w:p>
    <w:p w:rsidR="0081408B" w:rsidRPr="000B128C" w:rsidRDefault="0081408B" w:rsidP="00274018">
      <w:pPr>
        <w:jc w:val="both"/>
        <w:rPr>
          <w:color w:val="000000"/>
          <w:lang w:eastAsia="en-US"/>
        </w:rPr>
      </w:pPr>
      <w:r w:rsidRPr="000B128C">
        <w:rPr>
          <w:i/>
          <w:color w:val="000000"/>
          <w:lang w:eastAsia="en-US"/>
        </w:rPr>
        <w:t>Культурно-антропологические концепции «философии жизни»</w:t>
      </w:r>
      <w:r w:rsidRPr="000B128C">
        <w:rPr>
          <w:color w:val="000000"/>
          <w:lang w:eastAsia="en-US"/>
        </w:rPr>
        <w:t xml:space="preserve"> (</w:t>
      </w:r>
      <w:proofErr w:type="spellStart"/>
      <w:r w:rsidRPr="000B128C">
        <w:rPr>
          <w:color w:val="000000"/>
          <w:lang w:eastAsia="en-US"/>
        </w:rPr>
        <w:t>А.Шопенгауэр</w:t>
      </w:r>
      <w:proofErr w:type="spellEnd"/>
      <w:r w:rsidRPr="000B128C">
        <w:rPr>
          <w:color w:val="000000"/>
          <w:lang w:eastAsia="en-US"/>
        </w:rPr>
        <w:t xml:space="preserve">, Ф. Ницше) </w:t>
      </w:r>
      <w:proofErr w:type="spellStart"/>
      <w:r w:rsidRPr="000B128C">
        <w:rPr>
          <w:color w:val="000000"/>
          <w:lang w:eastAsia="en-US"/>
        </w:rPr>
        <w:t>А.Шопенгауэр</w:t>
      </w:r>
      <w:proofErr w:type="spellEnd"/>
      <w:r w:rsidRPr="000B128C">
        <w:rPr>
          <w:color w:val="000000"/>
          <w:lang w:eastAsia="en-US"/>
        </w:rPr>
        <w:t xml:space="preserve"> о «мире как воле и представлении»; кризис просветительских иллюзий прогресса; искусство как «эстетическое созерцание» и компенсация бессмысленности «мировой воли» и житейской суеты. Культурологическая концепция </w:t>
      </w:r>
      <w:proofErr w:type="spellStart"/>
      <w:r w:rsidRPr="000B128C">
        <w:rPr>
          <w:color w:val="000000"/>
          <w:lang w:eastAsia="en-US"/>
        </w:rPr>
        <w:t>Ф.Ницше</w:t>
      </w:r>
      <w:proofErr w:type="spellEnd"/>
      <w:r w:rsidRPr="000B128C">
        <w:rPr>
          <w:color w:val="000000"/>
          <w:lang w:eastAsia="en-US"/>
        </w:rPr>
        <w:t xml:space="preserve">: особенности мировоззрения, понятие и истоки культуры; культура как гармония </w:t>
      </w:r>
      <w:proofErr w:type="spellStart"/>
      <w:r w:rsidRPr="000B128C">
        <w:rPr>
          <w:color w:val="000000"/>
          <w:lang w:eastAsia="en-US"/>
        </w:rPr>
        <w:t>аполлонических</w:t>
      </w:r>
      <w:proofErr w:type="spellEnd"/>
      <w:r w:rsidRPr="000B128C">
        <w:rPr>
          <w:color w:val="000000"/>
          <w:lang w:eastAsia="en-US"/>
        </w:rPr>
        <w:t xml:space="preserve"> и </w:t>
      </w:r>
      <w:proofErr w:type="spellStart"/>
      <w:r w:rsidRPr="000B128C">
        <w:rPr>
          <w:color w:val="000000"/>
          <w:lang w:eastAsia="en-US"/>
        </w:rPr>
        <w:t>дионисийских</w:t>
      </w:r>
      <w:proofErr w:type="spellEnd"/>
      <w:r w:rsidRPr="000B128C">
        <w:rPr>
          <w:color w:val="000000"/>
          <w:lang w:eastAsia="en-US"/>
        </w:rPr>
        <w:t xml:space="preserve"> энергий; концепция жизни как «воли к власти»; идея «сверхчеловека» и метафора «смерть Бога» в критике христианского духа европейской культуры; влияние идей Ницше на европейскую и отечественную мысль.</w:t>
      </w:r>
    </w:p>
    <w:p w:rsidR="0081408B" w:rsidRPr="000B128C" w:rsidRDefault="0081408B" w:rsidP="00274018">
      <w:pPr>
        <w:jc w:val="both"/>
        <w:rPr>
          <w:color w:val="000000"/>
        </w:rPr>
      </w:pPr>
      <w:r w:rsidRPr="000B128C">
        <w:rPr>
          <w:i/>
          <w:color w:val="000000"/>
          <w:lang w:eastAsia="en-US"/>
        </w:rPr>
        <w:t xml:space="preserve">Элитарные концепции культуры </w:t>
      </w:r>
      <w:r w:rsidRPr="000B128C">
        <w:rPr>
          <w:color w:val="000000"/>
          <w:lang w:eastAsia="en-US"/>
        </w:rPr>
        <w:t xml:space="preserve">(Х. </w:t>
      </w:r>
      <w:proofErr w:type="spellStart"/>
      <w:r w:rsidRPr="000B128C">
        <w:rPr>
          <w:color w:val="000000"/>
          <w:lang w:eastAsia="en-US"/>
        </w:rPr>
        <w:t>Ортега</w:t>
      </w:r>
      <w:proofErr w:type="spellEnd"/>
      <w:r w:rsidRPr="000B128C">
        <w:rPr>
          <w:color w:val="000000"/>
          <w:lang w:eastAsia="en-US"/>
        </w:rPr>
        <w:t>-и-</w:t>
      </w:r>
      <w:proofErr w:type="spellStart"/>
      <w:r w:rsidRPr="000B128C">
        <w:rPr>
          <w:color w:val="000000"/>
          <w:lang w:eastAsia="en-US"/>
        </w:rPr>
        <w:t>Гассет</w:t>
      </w:r>
      <w:proofErr w:type="spellEnd"/>
      <w:r w:rsidRPr="000B128C">
        <w:rPr>
          <w:color w:val="000000"/>
          <w:lang w:eastAsia="en-US"/>
        </w:rPr>
        <w:t xml:space="preserve">). Элита и масса. Искусство и элита. М. </w:t>
      </w:r>
      <w:proofErr w:type="spellStart"/>
      <w:r w:rsidRPr="000B128C">
        <w:rPr>
          <w:color w:val="000000"/>
          <w:lang w:eastAsia="en-US"/>
        </w:rPr>
        <w:t>Маклюэн</w:t>
      </w:r>
      <w:proofErr w:type="spellEnd"/>
      <w:r w:rsidRPr="000B128C">
        <w:rPr>
          <w:color w:val="000000"/>
          <w:lang w:eastAsia="en-US"/>
        </w:rPr>
        <w:t xml:space="preserve"> о роли массовых коммуникаций.</w:t>
      </w:r>
    </w:p>
    <w:p w:rsidR="0081408B" w:rsidRPr="000B128C" w:rsidRDefault="0081408B" w:rsidP="00274018">
      <w:pPr>
        <w:jc w:val="both"/>
        <w:rPr>
          <w:color w:val="000000"/>
          <w:lang w:eastAsia="en-US"/>
        </w:rPr>
      </w:pPr>
      <w:r w:rsidRPr="000B128C">
        <w:rPr>
          <w:i/>
          <w:color w:val="000000"/>
          <w:lang w:eastAsia="en-US"/>
        </w:rPr>
        <w:t>Психоаналитическая концепция культуры.</w:t>
      </w:r>
      <w:r w:rsidRPr="000B128C">
        <w:rPr>
          <w:color w:val="000000"/>
          <w:lang w:eastAsia="en-US"/>
        </w:rPr>
        <w:t xml:space="preserve"> </w:t>
      </w:r>
      <w:proofErr w:type="spellStart"/>
      <w:r w:rsidRPr="000B128C">
        <w:rPr>
          <w:color w:val="000000"/>
          <w:lang w:eastAsia="en-US"/>
        </w:rPr>
        <w:t>З.Фрейд</w:t>
      </w:r>
      <w:proofErr w:type="spellEnd"/>
      <w:r w:rsidRPr="000B128C">
        <w:rPr>
          <w:color w:val="000000"/>
          <w:lang w:eastAsia="en-US"/>
        </w:rPr>
        <w:t xml:space="preserve"> о феномене и истоках культуры, критика «христианского духа» культуры, проект «</w:t>
      </w:r>
      <w:proofErr w:type="spellStart"/>
      <w:r w:rsidRPr="000B128C">
        <w:rPr>
          <w:color w:val="000000"/>
          <w:lang w:eastAsia="en-US"/>
        </w:rPr>
        <w:t>гуманизации</w:t>
      </w:r>
      <w:proofErr w:type="spellEnd"/>
      <w:r w:rsidRPr="000B128C">
        <w:rPr>
          <w:color w:val="000000"/>
          <w:lang w:eastAsia="en-US"/>
        </w:rPr>
        <w:t xml:space="preserve">» культуры, достоинства и недостатки культурологии в рамках психоанализа. К.-Г. Юнг о роли коллективного бессознательного и его «архетипической составляющей в динамике культуры. Типы социальных характеров, феномен свободы и духовные возможности человека в концепции </w:t>
      </w:r>
      <w:proofErr w:type="spellStart"/>
      <w:r w:rsidRPr="000B128C">
        <w:rPr>
          <w:color w:val="000000"/>
          <w:lang w:eastAsia="en-US"/>
        </w:rPr>
        <w:t>Э.Фромма</w:t>
      </w:r>
      <w:proofErr w:type="spellEnd"/>
      <w:r w:rsidRPr="000B128C">
        <w:rPr>
          <w:color w:val="000000"/>
          <w:lang w:eastAsia="en-US"/>
        </w:rPr>
        <w:t xml:space="preserve">. </w:t>
      </w:r>
    </w:p>
    <w:p w:rsidR="0081408B" w:rsidRPr="000B128C" w:rsidRDefault="0081408B" w:rsidP="00274018">
      <w:pPr>
        <w:jc w:val="both"/>
        <w:rPr>
          <w:color w:val="000000"/>
          <w:lang w:eastAsia="en-US"/>
        </w:rPr>
      </w:pPr>
      <w:r w:rsidRPr="000B128C">
        <w:rPr>
          <w:i/>
          <w:color w:val="000000"/>
          <w:lang w:eastAsia="en-US"/>
        </w:rPr>
        <w:t xml:space="preserve">Игровая концепция культуры Й. </w:t>
      </w:r>
      <w:proofErr w:type="spellStart"/>
      <w:r w:rsidRPr="000B128C">
        <w:rPr>
          <w:i/>
          <w:color w:val="000000"/>
          <w:lang w:eastAsia="en-US"/>
        </w:rPr>
        <w:t>Хейзинги</w:t>
      </w:r>
      <w:proofErr w:type="spellEnd"/>
      <w:r w:rsidRPr="000B128C">
        <w:rPr>
          <w:color w:val="000000"/>
          <w:lang w:eastAsia="en-US"/>
        </w:rPr>
        <w:t xml:space="preserve"> («</w:t>
      </w:r>
      <w:proofErr w:type="spellStart"/>
      <w:r w:rsidRPr="000B128C">
        <w:rPr>
          <w:color w:val="000000"/>
          <w:lang w:eastAsia="en-US"/>
        </w:rPr>
        <w:t>Homo</w:t>
      </w:r>
      <w:proofErr w:type="spellEnd"/>
      <w:r w:rsidRPr="000B128C">
        <w:rPr>
          <w:color w:val="000000"/>
          <w:lang w:eastAsia="en-US"/>
        </w:rPr>
        <w:t xml:space="preserve"> </w:t>
      </w:r>
      <w:proofErr w:type="spellStart"/>
      <w:r w:rsidRPr="000B128C">
        <w:rPr>
          <w:color w:val="000000"/>
          <w:lang w:eastAsia="en-US"/>
        </w:rPr>
        <w:t>ludens</w:t>
      </w:r>
      <w:proofErr w:type="spellEnd"/>
      <w:r w:rsidRPr="000B128C">
        <w:rPr>
          <w:color w:val="000000"/>
          <w:lang w:eastAsia="en-US"/>
        </w:rPr>
        <w:t>»). Природа и функции игры как явления культуры. Игровые формы и принципы в философии, искусстве, спорте, празднике. Проявления игра в культуре информационного общества.</w:t>
      </w:r>
    </w:p>
    <w:p w:rsidR="0081408B" w:rsidRPr="000B128C" w:rsidRDefault="0081408B" w:rsidP="00274018">
      <w:pPr>
        <w:jc w:val="both"/>
        <w:rPr>
          <w:bCs/>
        </w:rPr>
      </w:pPr>
      <w:r w:rsidRPr="000B128C">
        <w:rPr>
          <w:bCs/>
          <w:i/>
        </w:rPr>
        <w:t>Стратегии «культурного нигилизма»</w:t>
      </w:r>
      <w:r w:rsidRPr="000B128C">
        <w:rPr>
          <w:bCs/>
        </w:rPr>
        <w:t xml:space="preserve"> (как результат осознания трагического противостояния личности и культуры в истории человеческой цивилизации, пагубности европейского типа мышления и </w:t>
      </w:r>
      <w:proofErr w:type="gramStart"/>
      <w:r w:rsidRPr="000B128C">
        <w:rPr>
          <w:bCs/>
        </w:rPr>
        <w:t>опасности</w:t>
      </w:r>
      <w:proofErr w:type="gramEnd"/>
      <w:r w:rsidRPr="000B128C">
        <w:rPr>
          <w:bCs/>
        </w:rPr>
        <w:t xml:space="preserve"> порождаемых им тенденций): 1) Поиск новых, более человечных «культурных моделей» в прошлом (идеи возврата в средние века в отечественной философско-религиозной мысли (</w:t>
      </w:r>
      <w:proofErr w:type="spellStart"/>
      <w:r w:rsidRPr="000B128C">
        <w:rPr>
          <w:bCs/>
        </w:rPr>
        <w:t>П.Флоренский</w:t>
      </w:r>
      <w:proofErr w:type="spellEnd"/>
      <w:r w:rsidRPr="000B128C">
        <w:rPr>
          <w:bCs/>
        </w:rPr>
        <w:t xml:space="preserve">, </w:t>
      </w:r>
      <w:proofErr w:type="spellStart"/>
      <w:r w:rsidRPr="000B128C">
        <w:rPr>
          <w:bCs/>
        </w:rPr>
        <w:t>Н.Бердяев</w:t>
      </w:r>
      <w:proofErr w:type="spellEnd"/>
      <w:r w:rsidRPr="000B128C">
        <w:rPr>
          <w:bCs/>
        </w:rPr>
        <w:t xml:space="preserve">, </w:t>
      </w:r>
      <w:proofErr w:type="spellStart"/>
      <w:r w:rsidRPr="000B128C">
        <w:rPr>
          <w:bCs/>
        </w:rPr>
        <w:t>Вяч</w:t>
      </w:r>
      <w:proofErr w:type="spellEnd"/>
      <w:r w:rsidRPr="000B128C">
        <w:rPr>
          <w:bCs/>
        </w:rPr>
        <w:t xml:space="preserve">. </w:t>
      </w:r>
      <w:proofErr w:type="gramStart"/>
      <w:r w:rsidRPr="000B128C">
        <w:rPr>
          <w:bCs/>
        </w:rPr>
        <w:t>Иванов). 1) «Бегство» из культуры в природу, родовые стихии (в наивные эпохи»).</w:t>
      </w:r>
      <w:proofErr w:type="gramEnd"/>
      <w:r w:rsidRPr="000B128C">
        <w:rPr>
          <w:bCs/>
        </w:rPr>
        <w:t xml:space="preserve"> Контркультурные программы «великого отказа» в западноевропейской философской мысли. </w:t>
      </w:r>
      <w:r w:rsidRPr="000B128C">
        <w:rPr>
          <w:bCs/>
          <w:i/>
        </w:rPr>
        <w:t>Концепция примитивизма</w:t>
      </w:r>
      <w:r w:rsidRPr="000B128C">
        <w:rPr>
          <w:bCs/>
        </w:rPr>
        <w:t xml:space="preserve"> американского культуролога Дж. </w:t>
      </w:r>
      <w:proofErr w:type="spellStart"/>
      <w:r w:rsidRPr="000B128C">
        <w:rPr>
          <w:bCs/>
        </w:rPr>
        <w:t>Зерзана</w:t>
      </w:r>
      <w:proofErr w:type="spellEnd"/>
      <w:r w:rsidRPr="000B128C">
        <w:rPr>
          <w:bCs/>
        </w:rPr>
        <w:t xml:space="preserve"> («Первобытный человек будущего», 1994г.)</w:t>
      </w:r>
      <w:bookmarkStart w:id="15" w:name="_Toc486280099"/>
      <w:bookmarkStart w:id="16" w:name="_Toc170726195"/>
      <w:bookmarkStart w:id="17" w:name="_Toc170726185"/>
    </w:p>
    <w:p w:rsidR="0081408B" w:rsidRPr="000B128C" w:rsidRDefault="0081408B" w:rsidP="00274018">
      <w:pPr>
        <w:jc w:val="both"/>
        <w:rPr>
          <w:bCs/>
        </w:rPr>
      </w:pPr>
    </w:p>
    <w:p w:rsidR="0081408B" w:rsidRPr="000B128C" w:rsidRDefault="0081408B" w:rsidP="00274018">
      <w:pPr>
        <w:jc w:val="center"/>
        <w:rPr>
          <w:b/>
          <w:color w:val="000000"/>
          <w:lang w:eastAsia="en-US"/>
        </w:rPr>
      </w:pPr>
      <w:r w:rsidRPr="000B128C">
        <w:rPr>
          <w:b/>
        </w:rPr>
        <w:t>Тема 3. Концепции культуры в системе гуманитарного знания</w:t>
      </w:r>
      <w:bookmarkEnd w:id="15"/>
    </w:p>
    <w:p w:rsidR="0081408B" w:rsidRPr="000B128C" w:rsidRDefault="0081408B" w:rsidP="00274018">
      <w:pPr>
        <w:jc w:val="both"/>
        <w:rPr>
          <w:bCs/>
        </w:rPr>
      </w:pPr>
      <w:r w:rsidRPr="000B128C">
        <w:rPr>
          <w:color w:val="000000"/>
          <w:lang w:eastAsia="en-US"/>
        </w:rPr>
        <w:t xml:space="preserve">Многоаспектность научного понятия культуры. Смысловые грани культуры как антропологического феномена, </w:t>
      </w:r>
      <w:proofErr w:type="spellStart"/>
      <w:r w:rsidRPr="000B128C">
        <w:rPr>
          <w:color w:val="000000"/>
          <w:lang w:eastAsia="en-US"/>
        </w:rPr>
        <w:t>внебиологического</w:t>
      </w:r>
      <w:proofErr w:type="spellEnd"/>
      <w:r w:rsidRPr="000B128C">
        <w:rPr>
          <w:color w:val="000000"/>
          <w:lang w:eastAsia="en-US"/>
        </w:rPr>
        <w:t xml:space="preserve"> механизма передачи информации, как ценностно-смыслового и нормативного мира человека. </w:t>
      </w:r>
      <w:proofErr w:type="gramStart"/>
      <w:r w:rsidRPr="000B128C">
        <w:rPr>
          <w:bCs/>
        </w:rPr>
        <w:t>Сущность и содержание культуры как: 1) сотворенной человеком материальной и духовной среды его обитания</w:t>
      </w:r>
      <w:r w:rsidRPr="000B128C">
        <w:t xml:space="preserve"> (</w:t>
      </w:r>
      <w:r w:rsidRPr="000B128C">
        <w:rPr>
          <w:bCs/>
        </w:rPr>
        <w:t>«не-</w:t>
      </w:r>
      <w:r w:rsidRPr="000B128C">
        <w:rPr>
          <w:bCs/>
        </w:rPr>
        <w:lastRenderedPageBreak/>
        <w:t xml:space="preserve">природы», созданного человеком мира «второй природы», новой среды его обитания); 2) совокупности семиотических средств общения и сознания (национальный язык, искусство, религия, традиции, ритуалы); 3) системы исторически развивающихся </w:t>
      </w:r>
      <w:proofErr w:type="spellStart"/>
      <w:r w:rsidRPr="000B128C">
        <w:rPr>
          <w:bCs/>
        </w:rPr>
        <w:t>надбиологических</w:t>
      </w:r>
      <w:proofErr w:type="spellEnd"/>
      <w:r w:rsidRPr="000B128C">
        <w:rPr>
          <w:bCs/>
        </w:rPr>
        <w:t xml:space="preserve"> программ человеческой жизнедеятельности, </w:t>
      </w:r>
      <w:proofErr w:type="spellStart"/>
      <w:r w:rsidRPr="000B128C">
        <w:rPr>
          <w:bCs/>
        </w:rPr>
        <w:t>внегенетической</w:t>
      </w:r>
      <w:proofErr w:type="spellEnd"/>
      <w:r w:rsidRPr="000B128C">
        <w:rPr>
          <w:bCs/>
        </w:rPr>
        <w:t xml:space="preserve"> связи человека, природы, общества, обеспечивающей существование и развитие человечества как единого целого;</w:t>
      </w:r>
      <w:proofErr w:type="gramEnd"/>
      <w:r w:rsidRPr="000B128C">
        <w:rPr>
          <w:bCs/>
        </w:rPr>
        <w:t xml:space="preserve"> 4) духовной матрицы, обеспечивающей идентичность человека и целостность общества; регулятора социальной и индивидуальной жизни; 5) совокупности культурных институтов, обеспечивающих создание, сохранение, распространение и воспроизводство ценностей, норм и практик, способствующих возвышению человека и </w:t>
      </w:r>
      <w:proofErr w:type="spellStart"/>
      <w:r w:rsidRPr="000B128C">
        <w:rPr>
          <w:bCs/>
        </w:rPr>
        <w:t>гуманизации</w:t>
      </w:r>
      <w:proofErr w:type="spellEnd"/>
      <w:r w:rsidRPr="000B128C">
        <w:rPr>
          <w:bCs/>
        </w:rPr>
        <w:t xml:space="preserve"> общества; 6) системы технологий и практик, созданных для удовлетворения потребностей, адаптации к среде и организации совместной жизнедеятельности.</w:t>
      </w:r>
    </w:p>
    <w:p w:rsidR="0081408B" w:rsidRPr="000B128C" w:rsidRDefault="0081408B" w:rsidP="00274018">
      <w:pPr>
        <w:jc w:val="both"/>
        <w:rPr>
          <w:bCs/>
        </w:rPr>
      </w:pPr>
      <w:proofErr w:type="gramStart"/>
      <w:r w:rsidRPr="000B128C">
        <w:rPr>
          <w:bCs/>
        </w:rPr>
        <w:t>Культура как: символическая «Вселенная</w:t>
      </w:r>
      <w:r w:rsidRPr="000B128C">
        <w:t xml:space="preserve">» </w:t>
      </w:r>
      <w:r w:rsidRPr="000B128C">
        <w:rPr>
          <w:bCs/>
        </w:rPr>
        <w:t xml:space="preserve">(«единый космос» мыслей и чувствований, мир человечности» (Э. </w:t>
      </w:r>
      <w:proofErr w:type="spellStart"/>
      <w:r w:rsidRPr="000B128C">
        <w:rPr>
          <w:bCs/>
        </w:rPr>
        <w:t>Кассирер</w:t>
      </w:r>
      <w:proofErr w:type="spellEnd"/>
      <w:r w:rsidRPr="000B128C">
        <w:rPr>
          <w:bCs/>
        </w:rPr>
        <w:t>); идея, «философский «концепт» (</w:t>
      </w:r>
      <w:proofErr w:type="spellStart"/>
      <w:r w:rsidRPr="000B128C">
        <w:rPr>
          <w:bCs/>
        </w:rPr>
        <w:t>В.М.Межуев</w:t>
      </w:r>
      <w:proofErr w:type="spellEnd"/>
      <w:r w:rsidRPr="000B128C">
        <w:t xml:space="preserve">); </w:t>
      </w:r>
      <w:r w:rsidRPr="000B128C">
        <w:rPr>
          <w:bCs/>
        </w:rPr>
        <w:t>процесс и результат сублимации (вытеснения) подавленных бессознательных импульсов в социально приемлемых формах (в искус</w:t>
      </w:r>
      <w:bookmarkStart w:id="18" w:name="_Toc486231353"/>
      <w:r w:rsidRPr="000B128C">
        <w:rPr>
          <w:bCs/>
        </w:rPr>
        <w:t>стве, религии, науке и т.д.); как форма связи двух миров: чувственного и сверхчувственного, видимого и невидимого, реального и идеального, земли и неба.</w:t>
      </w:r>
      <w:proofErr w:type="gramEnd"/>
      <w:r w:rsidRPr="000B128C">
        <w:rPr>
          <w:bCs/>
        </w:rPr>
        <w:t xml:space="preserve"> Человек «призван быть связующим суставом </w:t>
      </w:r>
      <w:proofErr w:type="gramStart"/>
      <w:r w:rsidRPr="000B128C">
        <w:rPr>
          <w:bCs/>
        </w:rPr>
        <w:t>посюстороннего</w:t>
      </w:r>
      <w:proofErr w:type="gramEnd"/>
      <w:r w:rsidRPr="000B128C">
        <w:rPr>
          <w:bCs/>
        </w:rPr>
        <w:t xml:space="preserve"> с потусторонним» - через науку и философию, через поэзию и религию. А культура – это попытка выстроить «мост над пропастью» (</w:t>
      </w:r>
      <w:proofErr w:type="spellStart"/>
      <w:r w:rsidRPr="000B128C">
        <w:rPr>
          <w:bCs/>
        </w:rPr>
        <w:t>И.Попович</w:t>
      </w:r>
      <w:proofErr w:type="spellEnd"/>
      <w:r w:rsidRPr="000B128C">
        <w:rPr>
          <w:bCs/>
        </w:rPr>
        <w:t>).</w:t>
      </w:r>
    </w:p>
    <w:p w:rsidR="0081408B" w:rsidRPr="000B128C" w:rsidRDefault="0081408B" w:rsidP="00274018">
      <w:pPr>
        <w:jc w:val="both"/>
        <w:rPr>
          <w:bCs/>
        </w:rPr>
      </w:pPr>
      <w:r w:rsidRPr="000B128C">
        <w:rPr>
          <w:color w:val="000000"/>
          <w:lang w:eastAsia="en-US"/>
        </w:rPr>
        <w:t xml:space="preserve">Основные направления и школы в культурологической мысли современной России. Культурология академика </w:t>
      </w:r>
      <w:proofErr w:type="spellStart"/>
      <w:r w:rsidRPr="000B128C">
        <w:rPr>
          <w:color w:val="000000"/>
          <w:lang w:eastAsia="en-US"/>
        </w:rPr>
        <w:t>В.С.</w:t>
      </w:r>
      <w:proofErr w:type="gramStart"/>
      <w:r w:rsidRPr="000B128C">
        <w:rPr>
          <w:color w:val="000000"/>
          <w:lang w:eastAsia="en-US"/>
        </w:rPr>
        <w:t>Степина</w:t>
      </w:r>
      <w:proofErr w:type="spellEnd"/>
      <w:proofErr w:type="gramEnd"/>
      <w:r w:rsidRPr="000B128C">
        <w:rPr>
          <w:color w:val="000000"/>
          <w:lang w:eastAsia="en-US"/>
        </w:rPr>
        <w:t>. Концепция культуры как системы (М.С. Каган). Концепция и функции гуманитарной культуры в работах А.С.</w:t>
      </w:r>
      <w:r w:rsidR="009048DB">
        <w:rPr>
          <w:color w:val="000000"/>
          <w:lang w:eastAsia="en-US"/>
        </w:rPr>
        <w:t xml:space="preserve"> </w:t>
      </w:r>
      <w:proofErr w:type="spellStart"/>
      <w:r w:rsidRPr="000B128C">
        <w:rPr>
          <w:color w:val="000000"/>
          <w:lang w:eastAsia="en-US"/>
        </w:rPr>
        <w:t>Запесоцкого</w:t>
      </w:r>
      <w:proofErr w:type="spellEnd"/>
      <w:r w:rsidRPr="000B128C">
        <w:rPr>
          <w:color w:val="000000"/>
          <w:lang w:eastAsia="en-US"/>
        </w:rPr>
        <w:t xml:space="preserve">. </w:t>
      </w:r>
      <w:r w:rsidRPr="000B128C">
        <w:rPr>
          <w:bCs/>
        </w:rPr>
        <w:t>«Полевая концепция» (</w:t>
      </w:r>
      <w:proofErr w:type="spellStart"/>
      <w:r w:rsidRPr="000B128C">
        <w:rPr>
          <w:bCs/>
        </w:rPr>
        <w:t>А.Пелипенко</w:t>
      </w:r>
      <w:proofErr w:type="spellEnd"/>
      <w:r w:rsidRPr="000B128C">
        <w:rPr>
          <w:bCs/>
        </w:rPr>
        <w:t>), трактующая культуру как реально существующую самоорганизующуюся систему – звено в цепи эволюционных образований Вселенной, продолжение эволюции глобальной. «Физическим» носителем культуры выступает ментальная сфера человека, а структурной единицей – производимый ею смысл.</w:t>
      </w:r>
      <w:bookmarkStart w:id="19" w:name="_Toc312001490"/>
      <w:bookmarkStart w:id="20" w:name="_Toc476257030"/>
      <w:bookmarkStart w:id="21" w:name="_Toc486280100"/>
      <w:bookmarkEnd w:id="16"/>
      <w:bookmarkEnd w:id="17"/>
      <w:bookmarkEnd w:id="18"/>
      <w:bookmarkEnd w:id="19"/>
    </w:p>
    <w:p w:rsidR="0081408B" w:rsidRPr="000B128C" w:rsidRDefault="0081408B" w:rsidP="00274018">
      <w:pPr>
        <w:jc w:val="both"/>
        <w:rPr>
          <w:bCs/>
        </w:rPr>
      </w:pPr>
    </w:p>
    <w:p w:rsidR="0081408B" w:rsidRPr="000B128C" w:rsidRDefault="0081408B" w:rsidP="00274018">
      <w:pPr>
        <w:jc w:val="center"/>
        <w:rPr>
          <w:b/>
        </w:rPr>
      </w:pPr>
      <w:r w:rsidRPr="000B128C">
        <w:rPr>
          <w:b/>
        </w:rPr>
        <w:t>Тема 4. Феномен культуры в отечественной гуманитарной мысли</w:t>
      </w:r>
      <w:bookmarkEnd w:id="20"/>
      <w:bookmarkEnd w:id="21"/>
    </w:p>
    <w:p w:rsidR="0081408B" w:rsidRPr="000B128C" w:rsidRDefault="0081408B" w:rsidP="00274018">
      <w:pPr>
        <w:jc w:val="both"/>
        <w:rPr>
          <w:color w:val="000000"/>
          <w:lang w:eastAsia="en-US"/>
        </w:rPr>
      </w:pPr>
      <w:bookmarkStart w:id="22" w:name="_Toc475481905"/>
      <w:bookmarkStart w:id="23" w:name="_Toc476257031"/>
      <w:r w:rsidRPr="000B128C">
        <w:rPr>
          <w:color w:val="000000"/>
          <w:lang w:eastAsia="en-US"/>
        </w:rPr>
        <w:t xml:space="preserve">Культурная уникальность, интегральные образы и судьбы культуры в работах </w:t>
      </w:r>
      <w:proofErr w:type="spellStart"/>
      <w:r w:rsidRPr="000B128C">
        <w:rPr>
          <w:color w:val="000000"/>
          <w:lang w:eastAsia="en-US"/>
        </w:rPr>
        <w:t>К.Н.Леонтьева</w:t>
      </w:r>
      <w:proofErr w:type="spellEnd"/>
      <w:r w:rsidRPr="000B128C">
        <w:rPr>
          <w:color w:val="000000"/>
          <w:lang w:eastAsia="en-US"/>
        </w:rPr>
        <w:t xml:space="preserve">, </w:t>
      </w:r>
      <w:proofErr w:type="spellStart"/>
      <w:r w:rsidRPr="000B128C">
        <w:rPr>
          <w:color w:val="000000"/>
          <w:lang w:eastAsia="en-US"/>
        </w:rPr>
        <w:t>В.С.Соловьева</w:t>
      </w:r>
      <w:proofErr w:type="spellEnd"/>
      <w:r w:rsidRPr="000B128C">
        <w:rPr>
          <w:color w:val="000000"/>
          <w:lang w:eastAsia="en-US"/>
        </w:rPr>
        <w:t xml:space="preserve">, Д.С. Мережковского, </w:t>
      </w:r>
      <w:proofErr w:type="spellStart"/>
      <w:r w:rsidRPr="000B128C">
        <w:rPr>
          <w:color w:val="000000"/>
          <w:lang w:eastAsia="en-US"/>
        </w:rPr>
        <w:t>П.Флоренского</w:t>
      </w:r>
      <w:proofErr w:type="spellEnd"/>
      <w:r w:rsidRPr="000B128C">
        <w:rPr>
          <w:color w:val="000000"/>
          <w:lang w:eastAsia="en-US"/>
        </w:rPr>
        <w:t xml:space="preserve">, </w:t>
      </w:r>
      <w:proofErr w:type="spellStart"/>
      <w:r w:rsidRPr="000B128C">
        <w:rPr>
          <w:color w:val="000000"/>
          <w:lang w:eastAsia="en-US"/>
        </w:rPr>
        <w:t>Н.А.Бердяева</w:t>
      </w:r>
      <w:proofErr w:type="spellEnd"/>
      <w:r w:rsidRPr="000B128C">
        <w:rPr>
          <w:color w:val="000000"/>
          <w:lang w:eastAsia="en-US"/>
        </w:rPr>
        <w:t xml:space="preserve">, </w:t>
      </w:r>
      <w:proofErr w:type="spellStart"/>
      <w:r w:rsidRPr="000B128C">
        <w:rPr>
          <w:color w:val="000000"/>
          <w:lang w:eastAsia="en-US"/>
        </w:rPr>
        <w:t>Г.В.Флоровского</w:t>
      </w:r>
      <w:proofErr w:type="spellEnd"/>
      <w:r w:rsidRPr="000B128C">
        <w:rPr>
          <w:color w:val="000000"/>
          <w:lang w:eastAsia="en-US"/>
        </w:rPr>
        <w:t xml:space="preserve">, </w:t>
      </w:r>
      <w:proofErr w:type="spellStart"/>
      <w:r w:rsidRPr="000B128C">
        <w:rPr>
          <w:color w:val="000000"/>
          <w:lang w:eastAsia="en-US"/>
        </w:rPr>
        <w:t>Г.А.Федотова</w:t>
      </w:r>
      <w:proofErr w:type="spellEnd"/>
      <w:r w:rsidRPr="000B128C">
        <w:rPr>
          <w:color w:val="000000"/>
          <w:lang w:eastAsia="en-US"/>
        </w:rPr>
        <w:t xml:space="preserve">, </w:t>
      </w:r>
      <w:proofErr w:type="spellStart"/>
      <w:r w:rsidRPr="000B128C">
        <w:rPr>
          <w:color w:val="000000"/>
          <w:lang w:eastAsia="en-US"/>
        </w:rPr>
        <w:t>И.А.Ильина</w:t>
      </w:r>
      <w:proofErr w:type="spellEnd"/>
      <w:r w:rsidRPr="000B128C">
        <w:rPr>
          <w:color w:val="000000"/>
          <w:lang w:eastAsia="en-US"/>
        </w:rPr>
        <w:t>. Русский религиозный и философский ренессанс конца XIX – нач. XX</w:t>
      </w:r>
      <w:r w:rsidR="009E1C81">
        <w:rPr>
          <w:color w:val="000000"/>
          <w:lang w:eastAsia="en-US"/>
        </w:rPr>
        <w:t xml:space="preserve"> </w:t>
      </w:r>
      <w:r w:rsidRPr="000B128C">
        <w:rPr>
          <w:color w:val="000000"/>
          <w:lang w:eastAsia="en-US"/>
        </w:rPr>
        <w:t xml:space="preserve">в., его влияние на отечественную культурологическую мысль. </w:t>
      </w:r>
      <w:proofErr w:type="spellStart"/>
      <w:r w:rsidRPr="000B128C">
        <w:rPr>
          <w:color w:val="000000"/>
          <w:lang w:eastAsia="en-US"/>
        </w:rPr>
        <w:t>Историософичность</w:t>
      </w:r>
      <w:proofErr w:type="spellEnd"/>
      <w:r w:rsidRPr="000B128C">
        <w:rPr>
          <w:color w:val="000000"/>
          <w:lang w:eastAsia="en-US"/>
        </w:rPr>
        <w:t xml:space="preserve"> и антропоцентризм как особенность русской философской и культурологической мысли. Роль православия в становлении духовного ядра русской цивилизации.</w:t>
      </w:r>
    </w:p>
    <w:p w:rsidR="0081408B" w:rsidRPr="000B128C" w:rsidRDefault="0081408B" w:rsidP="00274018">
      <w:pPr>
        <w:jc w:val="both"/>
        <w:rPr>
          <w:color w:val="000000"/>
          <w:lang w:eastAsia="en-US"/>
        </w:rPr>
      </w:pPr>
      <w:r w:rsidRPr="000B128C">
        <w:rPr>
          <w:i/>
          <w:color w:val="000000"/>
          <w:lang w:eastAsia="en-US"/>
        </w:rPr>
        <w:t>Культурологическая концепция Н.Я Данилевского</w:t>
      </w:r>
      <w:r w:rsidRPr="000B128C">
        <w:rPr>
          <w:color w:val="000000"/>
          <w:lang w:eastAsia="en-US"/>
        </w:rPr>
        <w:t xml:space="preserve"> («Россия и Европа», 1869г.)</w:t>
      </w:r>
      <w:bookmarkEnd w:id="22"/>
      <w:bookmarkEnd w:id="23"/>
      <w:r w:rsidRPr="000B128C">
        <w:rPr>
          <w:color w:val="000000"/>
          <w:lang w:eastAsia="en-US"/>
        </w:rPr>
        <w:t>: концепция мирового исторического процесса; теория культурно-исторических типов; метаисторический смысл и факторы противостояния России и Европы; обоснование неизбежности самобытного пути России.</w:t>
      </w:r>
    </w:p>
    <w:p w:rsidR="0081408B" w:rsidRPr="000B128C" w:rsidRDefault="0081408B" w:rsidP="00274018">
      <w:pPr>
        <w:jc w:val="both"/>
        <w:rPr>
          <w:color w:val="000000"/>
          <w:lang w:eastAsia="en-US"/>
        </w:rPr>
      </w:pPr>
      <w:bookmarkStart w:id="24" w:name="_Toc475481906"/>
      <w:bookmarkStart w:id="25" w:name="_Toc476257032"/>
      <w:r w:rsidRPr="000B128C">
        <w:rPr>
          <w:i/>
          <w:color w:val="000000"/>
          <w:lang w:eastAsia="en-US"/>
        </w:rPr>
        <w:t xml:space="preserve">Культурологическая концепция </w:t>
      </w:r>
      <w:proofErr w:type="spellStart"/>
      <w:r w:rsidRPr="000B128C">
        <w:rPr>
          <w:i/>
          <w:color w:val="000000"/>
          <w:lang w:eastAsia="en-US"/>
        </w:rPr>
        <w:t>П.Флоренского</w:t>
      </w:r>
      <w:bookmarkEnd w:id="24"/>
      <w:bookmarkEnd w:id="25"/>
      <w:proofErr w:type="spellEnd"/>
      <w:r w:rsidRPr="000B128C">
        <w:rPr>
          <w:color w:val="000000"/>
          <w:lang w:eastAsia="en-US"/>
        </w:rPr>
        <w:t xml:space="preserve">: понятие культуры как </w:t>
      </w:r>
      <w:r w:rsidRPr="000B128C">
        <w:rPr>
          <w:bCs/>
        </w:rPr>
        <w:t xml:space="preserve">высшего проявления человеческого духа, уравнивающего человека с Богом; способа борьбы Логоса с Хаосом; </w:t>
      </w:r>
      <w:r w:rsidRPr="000B128C">
        <w:rPr>
          <w:color w:val="000000"/>
          <w:lang w:eastAsia="en-US"/>
        </w:rPr>
        <w:t xml:space="preserve">классификация культур, критика европейской культуры, актуальность идей в контексте современных проблем. </w:t>
      </w:r>
    </w:p>
    <w:p w:rsidR="0081408B" w:rsidRPr="000B128C" w:rsidRDefault="0081408B" w:rsidP="00274018">
      <w:pPr>
        <w:jc w:val="both"/>
      </w:pPr>
      <w:r w:rsidRPr="000B128C">
        <w:rPr>
          <w:i/>
          <w:color w:val="000000"/>
          <w:lang w:eastAsia="en-US"/>
        </w:rPr>
        <w:t xml:space="preserve">Символическая концепция культуры </w:t>
      </w:r>
      <w:proofErr w:type="spellStart"/>
      <w:r w:rsidRPr="000B128C">
        <w:rPr>
          <w:i/>
          <w:color w:val="000000"/>
          <w:lang w:eastAsia="en-US"/>
        </w:rPr>
        <w:t>Вяч</w:t>
      </w:r>
      <w:proofErr w:type="spellEnd"/>
      <w:r w:rsidRPr="000B128C">
        <w:rPr>
          <w:i/>
          <w:color w:val="000000"/>
          <w:lang w:eastAsia="en-US"/>
        </w:rPr>
        <w:t>. Иванова</w:t>
      </w:r>
      <w:r w:rsidRPr="000B128C">
        <w:rPr>
          <w:color w:val="000000"/>
          <w:lang w:eastAsia="en-US"/>
        </w:rPr>
        <w:t xml:space="preserve">: трактовка культуры как </w:t>
      </w:r>
      <w:r w:rsidRPr="000B128C">
        <w:rPr>
          <w:bCs/>
        </w:rPr>
        <w:t xml:space="preserve">способа организации духовной памяти народа, процесса и результата поиска </w:t>
      </w:r>
      <w:r w:rsidRPr="000B128C">
        <w:rPr>
          <w:color w:val="000000"/>
          <w:lang w:eastAsia="en-US"/>
        </w:rPr>
        <w:t xml:space="preserve">истины и </w:t>
      </w:r>
      <w:r w:rsidRPr="000B128C">
        <w:rPr>
          <w:bCs/>
        </w:rPr>
        <w:t xml:space="preserve">смысла, </w:t>
      </w:r>
      <w:r w:rsidRPr="000B128C">
        <w:rPr>
          <w:color w:val="000000"/>
          <w:lang w:eastAsia="en-US"/>
        </w:rPr>
        <w:t xml:space="preserve">средства </w:t>
      </w:r>
      <w:r w:rsidRPr="000B128C">
        <w:t xml:space="preserve">преображения земного мира на основе творческого личностного начала; </w:t>
      </w:r>
      <w:r w:rsidRPr="000B128C">
        <w:rPr>
          <w:color w:val="000000"/>
          <w:lang w:eastAsia="en-US"/>
        </w:rPr>
        <w:t>функции</w:t>
      </w:r>
      <w:r w:rsidRPr="000B128C">
        <w:t xml:space="preserve"> мифа и символа в художественной культуре; </w:t>
      </w:r>
      <w:r w:rsidRPr="000B128C">
        <w:rPr>
          <w:color w:val="000000"/>
          <w:lang w:eastAsia="en-US"/>
        </w:rPr>
        <w:t>проект «</w:t>
      </w:r>
      <w:proofErr w:type="spellStart"/>
      <w:r w:rsidRPr="000B128C">
        <w:rPr>
          <w:color w:val="000000"/>
          <w:lang w:eastAsia="en-US"/>
        </w:rPr>
        <w:t>агиократии</w:t>
      </w:r>
      <w:proofErr w:type="spellEnd"/>
      <w:r w:rsidRPr="000B128C">
        <w:rPr>
          <w:color w:val="000000"/>
          <w:lang w:eastAsia="en-US"/>
        </w:rPr>
        <w:t xml:space="preserve">»; </w:t>
      </w:r>
      <w:r w:rsidRPr="000B128C">
        <w:t xml:space="preserve">соборность, </w:t>
      </w:r>
      <w:proofErr w:type="spellStart"/>
      <w:r w:rsidRPr="000B128C">
        <w:t>софийность</w:t>
      </w:r>
      <w:proofErr w:type="spellEnd"/>
      <w:r w:rsidRPr="000B128C">
        <w:t xml:space="preserve">, теургия как ключевые концепты философско-эстетического наследия </w:t>
      </w:r>
      <w:proofErr w:type="spellStart"/>
      <w:r w:rsidRPr="000B128C">
        <w:t>Вяч</w:t>
      </w:r>
      <w:proofErr w:type="spellEnd"/>
      <w:r w:rsidRPr="000B128C">
        <w:t>. Иванова.</w:t>
      </w:r>
    </w:p>
    <w:p w:rsidR="0081408B" w:rsidRDefault="0081408B" w:rsidP="00274018">
      <w:pPr>
        <w:jc w:val="both"/>
        <w:rPr>
          <w:color w:val="000000"/>
          <w:lang w:eastAsia="en-US"/>
        </w:rPr>
      </w:pPr>
      <w:r w:rsidRPr="000B128C">
        <w:rPr>
          <w:i/>
          <w:color w:val="000000"/>
          <w:lang w:eastAsia="en-US"/>
        </w:rPr>
        <w:lastRenderedPageBreak/>
        <w:t xml:space="preserve">Культурологическая концепция </w:t>
      </w:r>
      <w:proofErr w:type="spellStart"/>
      <w:r w:rsidRPr="000B128C">
        <w:rPr>
          <w:i/>
          <w:color w:val="000000"/>
          <w:lang w:eastAsia="en-US"/>
        </w:rPr>
        <w:t>П.Сорокина</w:t>
      </w:r>
      <w:proofErr w:type="spellEnd"/>
      <w:r w:rsidRPr="000B128C">
        <w:rPr>
          <w:color w:val="000000"/>
          <w:lang w:eastAsia="en-US"/>
        </w:rPr>
        <w:t xml:space="preserve">: трактовка культуры как </w:t>
      </w:r>
      <w:r w:rsidRPr="000B128C">
        <w:rPr>
          <w:bCs/>
        </w:rPr>
        <w:t>«</w:t>
      </w:r>
      <w:proofErr w:type="spellStart"/>
      <w:r w:rsidRPr="000B128C">
        <w:rPr>
          <w:bCs/>
        </w:rPr>
        <w:t>надорганической</w:t>
      </w:r>
      <w:proofErr w:type="spellEnd"/>
      <w:r w:rsidRPr="000B128C">
        <w:rPr>
          <w:bCs/>
        </w:rPr>
        <w:t xml:space="preserve"> среды», обеспечивающей процессы социальной коммуникации; доминирующего мировоззрения (миросозерцания), определяющего специфику социальных институтов, жизненные сценарии и стратегии; т</w:t>
      </w:r>
      <w:r w:rsidRPr="000B128C">
        <w:rPr>
          <w:color w:val="000000"/>
          <w:lang w:eastAsia="en-US"/>
        </w:rPr>
        <w:t>еория социокультурной динамики; критика европейской культуры, «сценарии» будущего культуры.</w:t>
      </w:r>
    </w:p>
    <w:p w:rsidR="0081408B" w:rsidRPr="000B128C" w:rsidRDefault="0081408B" w:rsidP="00274018">
      <w:pPr>
        <w:jc w:val="both"/>
        <w:rPr>
          <w:color w:val="000000"/>
          <w:lang w:eastAsia="en-US"/>
        </w:rPr>
      </w:pPr>
      <w:r w:rsidRPr="007C05C6">
        <w:rPr>
          <w:bCs/>
          <w:i/>
        </w:rPr>
        <w:t xml:space="preserve">Особенности культурологического метода академика </w:t>
      </w:r>
      <w:proofErr w:type="spellStart"/>
      <w:r w:rsidRPr="007C05C6">
        <w:rPr>
          <w:bCs/>
          <w:i/>
        </w:rPr>
        <w:t>Д.С.Лихачева</w:t>
      </w:r>
      <w:proofErr w:type="spellEnd"/>
      <w:r w:rsidRPr="007C05C6">
        <w:rPr>
          <w:bCs/>
        </w:rPr>
        <w:t>:</w:t>
      </w:r>
      <w:r w:rsidRPr="000B128C">
        <w:rPr>
          <w:bCs/>
        </w:rPr>
        <w:t xml:space="preserve"> целостность культурологической мысли; </w:t>
      </w:r>
      <w:proofErr w:type="spellStart"/>
      <w:r w:rsidRPr="000B128C">
        <w:rPr>
          <w:bCs/>
        </w:rPr>
        <w:t>онтологизм</w:t>
      </w:r>
      <w:proofErr w:type="spellEnd"/>
      <w:r w:rsidRPr="000B128C">
        <w:rPr>
          <w:bCs/>
        </w:rPr>
        <w:t xml:space="preserve"> </w:t>
      </w:r>
      <w:proofErr w:type="spellStart"/>
      <w:r w:rsidRPr="000B128C">
        <w:rPr>
          <w:bCs/>
        </w:rPr>
        <w:t>историко</w:t>
      </w:r>
      <w:proofErr w:type="spellEnd"/>
      <w:r w:rsidRPr="000B128C">
        <w:rPr>
          <w:bCs/>
        </w:rPr>
        <w:t xml:space="preserve">–культурного дискурса; </w:t>
      </w:r>
      <w:proofErr w:type="spellStart"/>
      <w:r w:rsidRPr="000B128C">
        <w:rPr>
          <w:bCs/>
        </w:rPr>
        <w:t>экзистенциальность</w:t>
      </w:r>
      <w:proofErr w:type="spellEnd"/>
      <w:r w:rsidRPr="000B128C">
        <w:rPr>
          <w:bCs/>
        </w:rPr>
        <w:t xml:space="preserve"> и нравственная напряженность слова о культуре; гуманистическая направленность культурологического метода; проблемная ориентированность культурологического дискурса. </w:t>
      </w:r>
      <w:proofErr w:type="spellStart"/>
      <w:r w:rsidRPr="000B128C">
        <w:rPr>
          <w:bCs/>
        </w:rPr>
        <w:t>Д.С.Лихачев</w:t>
      </w:r>
      <w:proofErr w:type="spellEnd"/>
      <w:r w:rsidRPr="000B128C">
        <w:rPr>
          <w:bCs/>
        </w:rPr>
        <w:t xml:space="preserve"> о предмете культурологии. Культура как ценность и духовная среда. «Экология культуры». Роль и место культурной традиции. Функции культурной памяти. Д.С. Лихачев о специфике русской культуры и русского исторического пути. Идеи </w:t>
      </w:r>
      <w:proofErr w:type="spellStart"/>
      <w:r w:rsidRPr="000B128C">
        <w:rPr>
          <w:bCs/>
        </w:rPr>
        <w:t>Д.С.Лихачева</w:t>
      </w:r>
      <w:proofErr w:type="spellEnd"/>
      <w:r w:rsidRPr="000B128C">
        <w:rPr>
          <w:bCs/>
        </w:rPr>
        <w:t xml:space="preserve"> о пространственно-временных особенностях «русского мышления». </w:t>
      </w:r>
      <w:r w:rsidRPr="000B128C">
        <w:rPr>
          <w:color w:val="000000"/>
          <w:lang w:eastAsia="en-US"/>
        </w:rPr>
        <w:t xml:space="preserve">Своеобразие историософской позиции Д.С. Лихачева. </w:t>
      </w:r>
      <w:bookmarkStart w:id="26" w:name="_Toc486280101"/>
    </w:p>
    <w:p w:rsidR="0081408B" w:rsidRPr="000B128C" w:rsidRDefault="0081408B" w:rsidP="00274018">
      <w:pPr>
        <w:jc w:val="both"/>
        <w:rPr>
          <w:color w:val="000000"/>
          <w:lang w:eastAsia="en-US"/>
        </w:rPr>
      </w:pPr>
    </w:p>
    <w:p w:rsidR="0081408B" w:rsidRPr="000B128C" w:rsidRDefault="0081408B" w:rsidP="00274018">
      <w:pPr>
        <w:jc w:val="center"/>
        <w:rPr>
          <w:b/>
        </w:rPr>
      </w:pPr>
      <w:r w:rsidRPr="000B128C">
        <w:rPr>
          <w:b/>
        </w:rPr>
        <w:t xml:space="preserve">Тема 5. </w:t>
      </w:r>
      <w:bookmarkStart w:id="27" w:name="OLE_LINK73"/>
      <w:bookmarkEnd w:id="27"/>
      <w:r w:rsidRPr="000B128C">
        <w:rPr>
          <w:b/>
        </w:rPr>
        <w:t>Структура и функции культуры</w:t>
      </w:r>
      <w:bookmarkEnd w:id="26"/>
    </w:p>
    <w:p w:rsidR="0081408B" w:rsidRPr="000B128C" w:rsidRDefault="0081408B" w:rsidP="00274018">
      <w:pPr>
        <w:jc w:val="both"/>
        <w:rPr>
          <w:bCs/>
        </w:rPr>
      </w:pPr>
      <w:bookmarkStart w:id="28" w:name="_Toc486231359"/>
      <w:r w:rsidRPr="000B128C">
        <w:rPr>
          <w:bCs/>
        </w:rPr>
        <w:t>Структура культуры</w:t>
      </w:r>
      <w:bookmarkEnd w:id="28"/>
      <w:r w:rsidRPr="000B128C">
        <w:rPr>
          <w:bCs/>
        </w:rPr>
        <w:t xml:space="preserve">: 1) Ментальные матрицы культуры. </w:t>
      </w:r>
      <w:proofErr w:type="gramStart"/>
      <w:r w:rsidRPr="000B128C">
        <w:rPr>
          <w:bCs/>
        </w:rPr>
        <w:t>Ментальность - интегральная характеристика субъекта культуры, фиксирующая: характерный для культурного сообщества тип мышления, специфическую «картину мира», включая образы национального «Я», общности «Мы» и «Они». 2) Ценностно-нормативная основа культуры. 3) Институциональный пласт (совокупность институтов: государство право, семья, образование, третий сектор и т.д.). 4) Предметный, материальный срез культуры (как совокупности продуктов культурной деятельности). 5) Технологический (</w:t>
      </w:r>
      <w:proofErr w:type="spellStart"/>
      <w:r w:rsidRPr="000B128C">
        <w:rPr>
          <w:bCs/>
        </w:rPr>
        <w:t>деятельностный</w:t>
      </w:r>
      <w:proofErr w:type="spellEnd"/>
      <w:r w:rsidRPr="000B128C">
        <w:rPr>
          <w:bCs/>
        </w:rPr>
        <w:t>) пласт культуры как совокупности технологий и</w:t>
      </w:r>
      <w:proofErr w:type="gramEnd"/>
      <w:r w:rsidRPr="000B128C">
        <w:rPr>
          <w:bCs/>
        </w:rPr>
        <w:t xml:space="preserve"> практик.</w:t>
      </w:r>
    </w:p>
    <w:p w:rsidR="0081408B" w:rsidRPr="000B128C" w:rsidRDefault="0081408B" w:rsidP="00274018">
      <w:pPr>
        <w:jc w:val="both"/>
        <w:rPr>
          <w:color w:val="000000"/>
          <w:lang w:eastAsia="en-US"/>
        </w:rPr>
      </w:pPr>
      <w:r w:rsidRPr="000B128C">
        <w:rPr>
          <w:color w:val="000000"/>
          <w:lang w:eastAsia="en-US"/>
        </w:rPr>
        <w:t>Взаимодействие культуры с другими сферами жизнедеятельности: культура и политика; культура и экономика; культура и природа. Диалектика взаимосвязи природного и культурного. Специфика элитарной и массовой культуры. Виды и функции субкультур.</w:t>
      </w:r>
    </w:p>
    <w:p w:rsidR="0081408B" w:rsidRPr="000B128C" w:rsidRDefault="0081408B" w:rsidP="00274018">
      <w:pPr>
        <w:jc w:val="both"/>
      </w:pPr>
      <w:proofErr w:type="spellStart"/>
      <w:r w:rsidRPr="000B128C">
        <w:rPr>
          <w:lang w:eastAsia="en-US"/>
        </w:rPr>
        <w:t>Полифункциональность</w:t>
      </w:r>
      <w:proofErr w:type="spellEnd"/>
      <w:r w:rsidRPr="000B128C">
        <w:rPr>
          <w:lang w:eastAsia="en-US"/>
        </w:rPr>
        <w:t xml:space="preserve"> культуры как системы. 1) </w:t>
      </w:r>
      <w:proofErr w:type="spellStart"/>
      <w:r w:rsidRPr="000B128C">
        <w:rPr>
          <w:lang w:eastAsia="en-US"/>
        </w:rPr>
        <w:t>Антропотворческая</w:t>
      </w:r>
      <w:proofErr w:type="spellEnd"/>
      <w:r w:rsidRPr="000B128C">
        <w:rPr>
          <w:lang w:eastAsia="en-US"/>
        </w:rPr>
        <w:t xml:space="preserve"> функция культуры: механизмы и ресурсы воспроизводства образа человека. </w:t>
      </w:r>
      <w:r w:rsidRPr="000B128C">
        <w:t xml:space="preserve">Личность как творение и творец культуры. Механизмы и соотношение социализации, </w:t>
      </w:r>
      <w:proofErr w:type="spellStart"/>
      <w:r w:rsidRPr="000B128C">
        <w:t>инкультурации</w:t>
      </w:r>
      <w:proofErr w:type="spellEnd"/>
      <w:r w:rsidRPr="000B128C">
        <w:t xml:space="preserve"> и самореализации. Антропологические проекты современной культуры. </w:t>
      </w:r>
      <w:r w:rsidRPr="000B128C">
        <w:rPr>
          <w:lang w:eastAsia="en-US"/>
        </w:rPr>
        <w:t>Антропологические модели и сценарии в истории мировой культуры и на современном этапе: а</w:t>
      </w:r>
      <w:r w:rsidRPr="000B128C">
        <w:rPr>
          <w:bCs/>
        </w:rPr>
        <w:t xml:space="preserve">) языческая модель древности; б) </w:t>
      </w:r>
      <w:r w:rsidRPr="000B128C">
        <w:rPr>
          <w:color w:val="000000"/>
          <w:lang w:eastAsia="en-US"/>
        </w:rPr>
        <w:t>христианская</w:t>
      </w:r>
      <w:r w:rsidRPr="000B128C">
        <w:rPr>
          <w:bCs/>
        </w:rPr>
        <w:t xml:space="preserve"> модель; в) западноевропейская модель Нового Времени; г) сегодняшняя антропология постмодерна («неоязычника»). </w:t>
      </w:r>
      <w:r w:rsidRPr="000B128C">
        <w:rPr>
          <w:lang w:eastAsia="en-US"/>
        </w:rPr>
        <w:t xml:space="preserve">Антропологический кризис как симптом современного этапы развития культуры. Антропологические матрицы и проекты культуры эпохи постмодерна. </w:t>
      </w:r>
      <w:r w:rsidRPr="000B128C">
        <w:t>Институты формирования «новых антропологий» в постиндустриальном обществе: реклама, СМИ, сетевые сообщества. Информационные войны как атрибут современного мироустройства.</w:t>
      </w:r>
    </w:p>
    <w:p w:rsidR="0081408B" w:rsidRPr="000B128C" w:rsidRDefault="0081408B" w:rsidP="00274018">
      <w:pPr>
        <w:jc w:val="both"/>
        <w:rPr>
          <w:lang w:eastAsia="en-US"/>
        </w:rPr>
      </w:pPr>
      <w:r w:rsidRPr="000B128C">
        <w:rPr>
          <w:lang w:eastAsia="en-US"/>
        </w:rPr>
        <w:t xml:space="preserve"> 2) Нормативная функция культуры. </w:t>
      </w:r>
      <w:r w:rsidRPr="000B128C">
        <w:rPr>
          <w:bCs/>
        </w:rPr>
        <w:t xml:space="preserve">Задачи культуры: сдерживание асоциальных и деструктивных импульсов; социальный контроль (внешний – с помощью института права и внутренний – долг, совесть, вина). </w:t>
      </w:r>
      <w:r w:rsidRPr="000B128C">
        <w:rPr>
          <w:lang w:eastAsia="en-US"/>
        </w:rPr>
        <w:t xml:space="preserve">Технологии и практики утверждения нормы в социуме, факторы и причины расширения пространства аномии в современном мире. </w:t>
      </w:r>
    </w:p>
    <w:p w:rsidR="0081408B" w:rsidRPr="000B128C" w:rsidRDefault="0081408B" w:rsidP="00274018">
      <w:pPr>
        <w:jc w:val="both"/>
        <w:rPr>
          <w:color w:val="000000"/>
          <w:lang w:eastAsia="en-US"/>
        </w:rPr>
      </w:pPr>
      <w:r w:rsidRPr="000B128C">
        <w:rPr>
          <w:lang w:eastAsia="en-US"/>
        </w:rPr>
        <w:t>3) Смыслообразующая функция культуры: понятие и функции смысла в социуме и контексте индивидуальной жизнедеятельности.</w:t>
      </w:r>
      <w:r w:rsidRPr="000B128C">
        <w:t xml:space="preserve"> Смысл как антропологическая константа культуры. С</w:t>
      </w:r>
      <w:r w:rsidRPr="000B128C">
        <w:rPr>
          <w:lang w:eastAsia="en-US"/>
        </w:rPr>
        <w:t xml:space="preserve">мыслообразующие институты культуры. </w:t>
      </w:r>
      <w:r w:rsidRPr="000B128C">
        <w:rPr>
          <w:color w:val="000000"/>
          <w:lang w:eastAsia="en-US"/>
        </w:rPr>
        <w:t xml:space="preserve">Специфика «смысловых сценариев» в русской культуре. Критерии, условия и современные проблемы обретения смысла. </w:t>
      </w:r>
    </w:p>
    <w:p w:rsidR="0081408B" w:rsidRPr="000B128C" w:rsidRDefault="0081408B" w:rsidP="00274018">
      <w:pPr>
        <w:jc w:val="both"/>
        <w:rPr>
          <w:color w:val="000000"/>
          <w:lang w:eastAsia="en-US"/>
        </w:rPr>
      </w:pPr>
      <w:r w:rsidRPr="000B128C">
        <w:rPr>
          <w:color w:val="000000"/>
          <w:lang w:eastAsia="en-US"/>
        </w:rPr>
        <w:t xml:space="preserve">4) Компенсаторная функция культуры: психотерапевтические механизмы, технологии и практики минимизации страданий, «банки» психотерапевтических сценариев. </w:t>
      </w:r>
    </w:p>
    <w:p w:rsidR="0081408B" w:rsidRPr="000B128C" w:rsidRDefault="0081408B" w:rsidP="00274018">
      <w:pPr>
        <w:jc w:val="both"/>
        <w:rPr>
          <w:color w:val="000000"/>
          <w:lang w:eastAsia="en-US"/>
        </w:rPr>
      </w:pPr>
      <w:r w:rsidRPr="000B128C">
        <w:rPr>
          <w:bCs/>
        </w:rPr>
        <w:t xml:space="preserve">5) Формирование понятной и непротиворечивой «картины мира» (культура творит «образ мира», объясняет устройство мироздания как доступного пониманию целого). </w:t>
      </w:r>
      <w:r w:rsidRPr="000B128C">
        <w:rPr>
          <w:color w:val="000000"/>
          <w:lang w:eastAsia="en-US"/>
        </w:rPr>
        <w:t xml:space="preserve">Культурная </w:t>
      </w:r>
      <w:r w:rsidRPr="000B128C">
        <w:rPr>
          <w:color w:val="000000"/>
          <w:lang w:eastAsia="en-US"/>
        </w:rPr>
        <w:lastRenderedPageBreak/>
        <w:t xml:space="preserve">картина мира. Социокультурные факторы формирования картины мира. Классификация картин мира. </w:t>
      </w:r>
      <w:proofErr w:type="gramStart"/>
      <w:r w:rsidRPr="000B128C">
        <w:rPr>
          <w:color w:val="000000"/>
          <w:lang w:eastAsia="en-US"/>
        </w:rPr>
        <w:t>Основные элементы картины мира: образы, представления, смыслы, знания, мнения, верования, убеждения.</w:t>
      </w:r>
      <w:proofErr w:type="gramEnd"/>
      <w:r w:rsidRPr="000B128C">
        <w:rPr>
          <w:color w:val="000000"/>
          <w:lang w:eastAsia="en-US"/>
        </w:rPr>
        <w:t xml:space="preserve"> Развитие человека и человечества как последовательное изменение и усложнение групповых и индивидуальных картин мира. </w:t>
      </w:r>
    </w:p>
    <w:p w:rsidR="0081408B" w:rsidRPr="000B128C" w:rsidRDefault="0081408B" w:rsidP="00274018">
      <w:pPr>
        <w:jc w:val="both"/>
        <w:rPr>
          <w:bCs/>
        </w:rPr>
      </w:pPr>
      <w:r w:rsidRPr="000B128C">
        <w:rPr>
          <w:bCs/>
        </w:rPr>
        <w:t>6) Обеспечение жизнедеятельности социума как целостности</w:t>
      </w:r>
      <w:r w:rsidRPr="000B128C">
        <w:t xml:space="preserve"> </w:t>
      </w:r>
      <w:r w:rsidRPr="000B128C">
        <w:rPr>
          <w:bCs/>
        </w:rPr>
        <w:t xml:space="preserve">(«генная информация» культуры обеспечивает: передачу духовного и социального опыта; воспроизводство и развитие социальной жизни во всех ее проявлениях; консолидацию социума). </w:t>
      </w:r>
    </w:p>
    <w:p w:rsidR="0081408B" w:rsidRPr="000B128C" w:rsidRDefault="0081408B" w:rsidP="00274018">
      <w:pPr>
        <w:jc w:val="both"/>
        <w:rPr>
          <w:bCs/>
        </w:rPr>
      </w:pPr>
      <w:r w:rsidRPr="000B128C">
        <w:rPr>
          <w:bCs/>
        </w:rPr>
        <w:t>7) Выживание человека в мире природы</w:t>
      </w:r>
      <w:r w:rsidRPr="000B128C">
        <w:t xml:space="preserve"> </w:t>
      </w:r>
      <w:r w:rsidRPr="000B128C">
        <w:rPr>
          <w:bCs/>
        </w:rPr>
        <w:t xml:space="preserve">(культура как совокупность адаптационных механизмов, возникающих в ответ на воздействие окружающей среды). </w:t>
      </w:r>
      <w:bookmarkStart w:id="29" w:name="_Toc312001491"/>
      <w:bookmarkStart w:id="30" w:name="_Toc486280102"/>
      <w:bookmarkEnd w:id="29"/>
    </w:p>
    <w:p w:rsidR="00613F38" w:rsidRPr="000B128C" w:rsidRDefault="00613F38" w:rsidP="00274018">
      <w:pPr>
        <w:jc w:val="both"/>
        <w:rPr>
          <w:bCs/>
        </w:rPr>
      </w:pPr>
    </w:p>
    <w:p w:rsidR="0081408B" w:rsidRPr="000B128C" w:rsidRDefault="0081408B" w:rsidP="00274018">
      <w:pPr>
        <w:jc w:val="center"/>
        <w:rPr>
          <w:b/>
        </w:rPr>
      </w:pPr>
      <w:r w:rsidRPr="000B128C">
        <w:rPr>
          <w:b/>
        </w:rPr>
        <w:t xml:space="preserve">Тема 6. </w:t>
      </w:r>
      <w:bookmarkStart w:id="31" w:name="OLE_LINK77"/>
      <w:bookmarkEnd w:id="31"/>
      <w:r w:rsidRPr="000B128C">
        <w:rPr>
          <w:b/>
        </w:rPr>
        <w:t>Классификация культур: критерии, задачи, результаты</w:t>
      </w:r>
      <w:bookmarkEnd w:id="30"/>
    </w:p>
    <w:p w:rsidR="0081408B" w:rsidRPr="000B128C" w:rsidRDefault="0081408B" w:rsidP="00274018">
      <w:pPr>
        <w:jc w:val="both"/>
        <w:rPr>
          <w:bCs/>
        </w:rPr>
      </w:pPr>
      <w:bookmarkStart w:id="32" w:name="_Toc486231356"/>
      <w:r w:rsidRPr="000B128C">
        <w:rPr>
          <w:bCs/>
        </w:rPr>
        <w:t>Классификация как</w:t>
      </w:r>
      <w:bookmarkEnd w:id="32"/>
      <w:r w:rsidRPr="000B128C">
        <w:rPr>
          <w:bCs/>
        </w:rPr>
        <w:t xml:space="preserve"> технология упорядоченного описания и объяснения множества объектов культуры; метод научного познания, в основе которого лежит: расчленение систем и объектов; их группировка с помощью обобщенной идеализированной модели; описание и сопоставление полученных классов. Задачи классификации: Выявить сущностные характеристики каждой культуры: ее базовые свойства, природу, функции; смысл ее элементов и механизмов; определить содержание основных проблем ее развития. Ориентироваться в многообразии культур: видеть их базовые различия, устанавливать существенные связи между ними; видеть общую картину культурных процессов и спектр культурно-исторических типов. Определить место конкретной культуры в истории человеческой цивилизации.</w:t>
      </w:r>
    </w:p>
    <w:p w:rsidR="0081408B" w:rsidRPr="000B128C" w:rsidRDefault="0081408B" w:rsidP="00274018">
      <w:pPr>
        <w:jc w:val="both"/>
      </w:pPr>
      <w:proofErr w:type="gramStart"/>
      <w:r w:rsidRPr="000B128C">
        <w:rPr>
          <w:color w:val="000000"/>
          <w:lang w:eastAsia="en-US"/>
        </w:rPr>
        <w:t>Критерии и основания классификации культур. 1) Миссия и характер элиты как критерий классификации культур: признаки, особенности, отличия, историческая динамика культуры «жрецов» и культуры «пророков». 2) «Мировоззренческая доминанта» как критерий классификации культур (</w:t>
      </w:r>
      <w:proofErr w:type="spellStart"/>
      <w:r w:rsidRPr="000B128C">
        <w:rPr>
          <w:color w:val="000000"/>
          <w:lang w:eastAsia="en-US"/>
        </w:rPr>
        <w:t>П.Сорокин</w:t>
      </w:r>
      <w:proofErr w:type="spellEnd"/>
      <w:r w:rsidRPr="000B128C">
        <w:rPr>
          <w:color w:val="000000"/>
          <w:lang w:eastAsia="en-US"/>
        </w:rPr>
        <w:t>): типы и особенности культур в зависимости доминирующего мировоззрения. 3) Сфера наивысших достижений как критерий классификации культур (</w:t>
      </w:r>
      <w:proofErr w:type="spellStart"/>
      <w:r w:rsidRPr="000B128C">
        <w:rPr>
          <w:color w:val="000000"/>
          <w:lang w:eastAsia="en-US"/>
        </w:rPr>
        <w:t>Н.Данилевский</w:t>
      </w:r>
      <w:proofErr w:type="spellEnd"/>
      <w:r w:rsidRPr="000B128C">
        <w:rPr>
          <w:color w:val="000000"/>
          <w:lang w:eastAsia="en-US"/>
        </w:rPr>
        <w:t xml:space="preserve">, </w:t>
      </w:r>
      <w:proofErr w:type="spellStart"/>
      <w:r w:rsidRPr="000B128C">
        <w:rPr>
          <w:color w:val="000000"/>
          <w:lang w:eastAsia="en-US"/>
        </w:rPr>
        <w:t>О.Шпенглер</w:t>
      </w:r>
      <w:proofErr w:type="spellEnd"/>
      <w:r w:rsidRPr="000B128C">
        <w:rPr>
          <w:color w:val="000000"/>
          <w:lang w:eastAsia="en-US"/>
        </w:rPr>
        <w:t xml:space="preserve">, </w:t>
      </w:r>
      <w:proofErr w:type="spellStart"/>
      <w:r w:rsidRPr="000B128C">
        <w:rPr>
          <w:color w:val="000000"/>
          <w:lang w:eastAsia="en-US"/>
        </w:rPr>
        <w:t>А.Тойнби</w:t>
      </w:r>
      <w:proofErr w:type="spellEnd"/>
      <w:r w:rsidRPr="000B128C">
        <w:rPr>
          <w:color w:val="000000"/>
          <w:lang w:eastAsia="en-US"/>
        </w:rPr>
        <w:t>): области достижений, историко-культурные типы, перспективы</w:t>
      </w:r>
      <w:proofErr w:type="gramEnd"/>
      <w:r w:rsidRPr="000B128C">
        <w:rPr>
          <w:color w:val="000000"/>
          <w:lang w:eastAsia="en-US"/>
        </w:rPr>
        <w:t xml:space="preserve"> «</w:t>
      </w:r>
      <w:proofErr w:type="gramStart"/>
      <w:r w:rsidRPr="000B128C">
        <w:rPr>
          <w:color w:val="000000"/>
          <w:lang w:eastAsia="en-US"/>
        </w:rPr>
        <w:t>русско-славянской» культуры». 4) Доминирующий механизм социальной регуляции как критерий классификации культур: типы и особенности «рациональных» и «моральных» культур, специфика и достижения «культуры совести» и «культуры чести». 5) Модель организации времени как критерий классификации культур: типы, особенности, география культур. 6) Ценностная доминанта как критерий классификации культур: типология,</w:t>
      </w:r>
      <w:r w:rsidRPr="000B128C">
        <w:t xml:space="preserve"> специфика, высшие достижения.</w:t>
      </w:r>
      <w:bookmarkStart w:id="33" w:name="_Toc486280103"/>
      <w:proofErr w:type="gramEnd"/>
    </w:p>
    <w:p w:rsidR="0081408B" w:rsidRPr="000B128C" w:rsidRDefault="0081408B" w:rsidP="00274018">
      <w:pPr>
        <w:jc w:val="both"/>
      </w:pPr>
    </w:p>
    <w:p w:rsidR="0081408B" w:rsidRPr="000B128C" w:rsidRDefault="0081408B" w:rsidP="00274018">
      <w:pPr>
        <w:jc w:val="center"/>
        <w:rPr>
          <w:b/>
        </w:rPr>
      </w:pPr>
      <w:r w:rsidRPr="000B128C">
        <w:rPr>
          <w:b/>
        </w:rPr>
        <w:t>Тема 7. Динамика культуры</w:t>
      </w:r>
      <w:bookmarkEnd w:id="33"/>
    </w:p>
    <w:p w:rsidR="0081408B" w:rsidRPr="000B128C" w:rsidRDefault="0081408B" w:rsidP="00274018">
      <w:pPr>
        <w:jc w:val="both"/>
        <w:rPr>
          <w:color w:val="000000"/>
          <w:lang w:eastAsia="en-US"/>
        </w:rPr>
      </w:pPr>
      <w:bookmarkStart w:id="34" w:name="OLE_LINK78"/>
      <w:bookmarkEnd w:id="34"/>
      <w:r w:rsidRPr="000B128C">
        <w:rPr>
          <w:color w:val="000000"/>
          <w:lang w:eastAsia="en-US"/>
        </w:rPr>
        <w:t xml:space="preserve">Образы, сценарии и модели культурной динамики: </w:t>
      </w:r>
      <w:proofErr w:type="spellStart"/>
      <w:r w:rsidRPr="000B128C">
        <w:rPr>
          <w:color w:val="000000"/>
          <w:lang w:eastAsia="en-US"/>
        </w:rPr>
        <w:t>неоэволюционизм</w:t>
      </w:r>
      <w:proofErr w:type="spellEnd"/>
      <w:r w:rsidRPr="000B128C">
        <w:rPr>
          <w:color w:val="000000"/>
          <w:lang w:eastAsia="en-US"/>
        </w:rPr>
        <w:t xml:space="preserve">, социокультурная синергетика, «конец истории» (Ф. </w:t>
      </w:r>
      <w:proofErr w:type="spellStart"/>
      <w:r w:rsidRPr="000B128C">
        <w:rPr>
          <w:color w:val="000000"/>
          <w:lang w:eastAsia="en-US"/>
        </w:rPr>
        <w:t>Фукуяма</w:t>
      </w:r>
      <w:proofErr w:type="spellEnd"/>
      <w:r w:rsidRPr="000B128C">
        <w:rPr>
          <w:color w:val="000000"/>
          <w:lang w:eastAsia="en-US"/>
        </w:rPr>
        <w:t>), «столкновение цивилизаций» (</w:t>
      </w:r>
      <w:proofErr w:type="spellStart"/>
      <w:r w:rsidRPr="000B128C">
        <w:rPr>
          <w:color w:val="000000"/>
          <w:lang w:eastAsia="en-US"/>
        </w:rPr>
        <w:t>С.Хантингтон</w:t>
      </w:r>
      <w:proofErr w:type="spellEnd"/>
      <w:r w:rsidRPr="000B128C">
        <w:rPr>
          <w:color w:val="000000"/>
          <w:lang w:eastAsia="en-US"/>
        </w:rPr>
        <w:t>), опора на разум, науку, образование, сознательное изменение ориентиров развития техники и технологии (</w:t>
      </w:r>
      <w:proofErr w:type="spellStart"/>
      <w:r w:rsidRPr="000B128C">
        <w:rPr>
          <w:color w:val="000000"/>
          <w:lang w:eastAsia="en-US"/>
        </w:rPr>
        <w:t>Э.Тоффлер</w:t>
      </w:r>
      <w:proofErr w:type="spellEnd"/>
      <w:r w:rsidRPr="000B128C">
        <w:rPr>
          <w:color w:val="000000"/>
          <w:lang w:eastAsia="en-US"/>
        </w:rPr>
        <w:t xml:space="preserve">, </w:t>
      </w:r>
      <w:proofErr w:type="spellStart"/>
      <w:r w:rsidRPr="000B128C">
        <w:rPr>
          <w:color w:val="000000"/>
          <w:lang w:eastAsia="en-US"/>
        </w:rPr>
        <w:t>Е.Масуда</w:t>
      </w:r>
      <w:proofErr w:type="spellEnd"/>
      <w:r w:rsidRPr="000B128C">
        <w:rPr>
          <w:color w:val="000000"/>
          <w:lang w:eastAsia="en-US"/>
        </w:rPr>
        <w:t>); возвращение к религиозным истокам (</w:t>
      </w:r>
      <w:proofErr w:type="spellStart"/>
      <w:r w:rsidRPr="000B128C">
        <w:rPr>
          <w:color w:val="000000"/>
          <w:lang w:eastAsia="en-US"/>
        </w:rPr>
        <w:t>П.Флоренский</w:t>
      </w:r>
      <w:proofErr w:type="spellEnd"/>
      <w:r w:rsidRPr="000B128C">
        <w:rPr>
          <w:color w:val="000000"/>
          <w:lang w:eastAsia="en-US"/>
        </w:rPr>
        <w:t>, П.А. Сорокин, Н.А. Бердяев).</w:t>
      </w:r>
    </w:p>
    <w:p w:rsidR="0081408B" w:rsidRPr="000B128C" w:rsidRDefault="0081408B" w:rsidP="00274018">
      <w:pPr>
        <w:jc w:val="both"/>
        <w:rPr>
          <w:color w:val="000000"/>
          <w:lang w:eastAsia="en-US"/>
        </w:rPr>
      </w:pPr>
      <w:r w:rsidRPr="000B128C">
        <w:rPr>
          <w:color w:val="000000"/>
          <w:lang w:eastAsia="en-US"/>
        </w:rPr>
        <w:t xml:space="preserve">Взаимодействие культур как фактор культурной динамики. </w:t>
      </w:r>
      <w:bookmarkStart w:id="35" w:name="OLE_LINK150"/>
      <w:bookmarkEnd w:id="35"/>
      <w:proofErr w:type="spellStart"/>
      <w:r w:rsidRPr="000B128C">
        <w:rPr>
          <w:color w:val="000000"/>
          <w:lang w:eastAsia="en-US"/>
        </w:rPr>
        <w:t>Диффузионизм</w:t>
      </w:r>
      <w:proofErr w:type="spellEnd"/>
      <w:r w:rsidRPr="000B128C">
        <w:rPr>
          <w:color w:val="000000"/>
          <w:lang w:eastAsia="en-US"/>
        </w:rPr>
        <w:t>, «аккультурация», «ассимиляция» и «</w:t>
      </w:r>
      <w:proofErr w:type="spellStart"/>
      <w:r w:rsidRPr="000B128C">
        <w:rPr>
          <w:color w:val="000000"/>
          <w:lang w:eastAsia="en-US"/>
        </w:rPr>
        <w:t>транскультурация</w:t>
      </w:r>
      <w:proofErr w:type="spellEnd"/>
      <w:r w:rsidRPr="000B128C">
        <w:rPr>
          <w:color w:val="000000"/>
          <w:lang w:eastAsia="en-US"/>
        </w:rPr>
        <w:t xml:space="preserve">». </w:t>
      </w:r>
      <w:proofErr w:type="gramStart"/>
      <w:r w:rsidRPr="000B128C">
        <w:rPr>
          <w:color w:val="000000"/>
          <w:lang w:eastAsia="en-US"/>
        </w:rPr>
        <w:t>Донорская</w:t>
      </w:r>
      <w:proofErr w:type="gramEnd"/>
      <w:r w:rsidRPr="000B128C">
        <w:rPr>
          <w:color w:val="000000"/>
          <w:lang w:eastAsia="en-US"/>
        </w:rPr>
        <w:t xml:space="preserve"> и </w:t>
      </w:r>
      <w:proofErr w:type="spellStart"/>
      <w:r w:rsidRPr="000B128C">
        <w:rPr>
          <w:color w:val="000000"/>
          <w:lang w:eastAsia="en-US"/>
        </w:rPr>
        <w:t>реципиентная</w:t>
      </w:r>
      <w:proofErr w:type="spellEnd"/>
      <w:r w:rsidRPr="000B128C">
        <w:rPr>
          <w:color w:val="000000"/>
          <w:lang w:eastAsia="en-US"/>
        </w:rPr>
        <w:t xml:space="preserve"> группы в культурном контакте. Доминантные, подчиненные и неподчиненные общества. Уровни взаимодействия культур: этнический, национальный, региональный, цивилизационный. Факторы, способствующие взаимному обогащению и усилению конфликтности. Способы межкультурного взаимодействия: торговля, война, колонизация, добровольное подражание и др. Структура взаимодействия в сфере художественной и политической культуры, морали, права, науки. Международные отношения как форма межкультурного взаимодействия. Принципы взаимодействия культур в международных отношениях. </w:t>
      </w:r>
      <w:bookmarkStart w:id="36" w:name="OLE_LINK154"/>
      <w:bookmarkEnd w:id="36"/>
      <w:r w:rsidRPr="000B128C">
        <w:rPr>
          <w:color w:val="000000"/>
          <w:lang w:eastAsia="en-US"/>
        </w:rPr>
        <w:t xml:space="preserve">Система социальных институтов и механизмов межкультурного </w:t>
      </w:r>
      <w:r w:rsidRPr="000B128C">
        <w:rPr>
          <w:color w:val="000000"/>
          <w:lang w:eastAsia="en-US"/>
        </w:rPr>
        <w:lastRenderedPageBreak/>
        <w:t xml:space="preserve">взаимодействия внутри самих культур. Стагнация или исчезновение культуры. Система защитных механизмов, способных предохранить культуру от интенсивного </w:t>
      </w:r>
      <w:proofErr w:type="spellStart"/>
      <w:r w:rsidRPr="000B128C">
        <w:rPr>
          <w:color w:val="000000"/>
          <w:lang w:eastAsia="en-US"/>
        </w:rPr>
        <w:t>инокультурного</w:t>
      </w:r>
      <w:proofErr w:type="spellEnd"/>
      <w:r w:rsidRPr="000B128C">
        <w:rPr>
          <w:color w:val="000000"/>
          <w:lang w:eastAsia="en-US"/>
        </w:rPr>
        <w:t xml:space="preserve"> воздействия. </w:t>
      </w:r>
      <w:bookmarkStart w:id="37" w:name="OLE_LINK158"/>
      <w:bookmarkEnd w:id="37"/>
    </w:p>
    <w:p w:rsidR="0081408B" w:rsidRPr="000B128C" w:rsidRDefault="0081408B" w:rsidP="00274018">
      <w:pPr>
        <w:jc w:val="both"/>
        <w:rPr>
          <w:color w:val="000000"/>
        </w:rPr>
      </w:pPr>
      <w:r w:rsidRPr="000B128C">
        <w:rPr>
          <w:i/>
          <w:color w:val="000000"/>
          <w:lang w:eastAsia="en-US"/>
        </w:rPr>
        <w:t>Этапы развития культуры в теории культурно-исторических типов и локальных цивилизаций</w:t>
      </w:r>
      <w:r w:rsidRPr="000B128C">
        <w:rPr>
          <w:color w:val="000000"/>
          <w:lang w:eastAsia="en-US"/>
        </w:rPr>
        <w:t xml:space="preserve"> (Н</w:t>
      </w:r>
      <w:r w:rsidRPr="000B128C">
        <w:rPr>
          <w:lang w:eastAsia="en-US"/>
        </w:rPr>
        <w:t>.Я. Данилевский, О. Шпенглер, А. Тойнби</w:t>
      </w:r>
      <w:r w:rsidRPr="000B128C">
        <w:rPr>
          <w:color w:val="000000"/>
          <w:lang w:eastAsia="en-US"/>
        </w:rPr>
        <w:t xml:space="preserve">). Многообразие культур как основа их развития. Принципы выделения культурно-исторических типов. Зарождение, рост, кульминация, кризис, закат как фазы истории культурно-исторических типов. Идеи Н.Я. Данилевского о развитии славянской культуры («Россия и Европа»). Культурологическая концепция </w:t>
      </w:r>
      <w:proofErr w:type="spellStart"/>
      <w:r w:rsidRPr="000B128C">
        <w:rPr>
          <w:color w:val="000000"/>
          <w:lang w:eastAsia="en-US"/>
        </w:rPr>
        <w:t>О.Шпенглера</w:t>
      </w:r>
      <w:proofErr w:type="spellEnd"/>
      <w:r w:rsidRPr="000B128C">
        <w:rPr>
          <w:color w:val="000000"/>
          <w:lang w:eastAsia="en-US"/>
        </w:rPr>
        <w:t xml:space="preserve"> («Закат Европы», 1918г.): понятие, генезис и динамика культуры, типология культур, соотношение культуры и цивилизации, критика европейской культуры. Культурно-цивилизационная концепция </w:t>
      </w:r>
      <w:proofErr w:type="spellStart"/>
      <w:r w:rsidRPr="000B128C">
        <w:rPr>
          <w:color w:val="000000"/>
          <w:lang w:eastAsia="en-US"/>
        </w:rPr>
        <w:t>А.Тойнби</w:t>
      </w:r>
      <w:proofErr w:type="spellEnd"/>
      <w:r w:rsidRPr="000B128C">
        <w:rPr>
          <w:color w:val="000000"/>
          <w:lang w:eastAsia="en-US"/>
        </w:rPr>
        <w:t xml:space="preserve"> (1889-1975) как альтернатива линейной и формационной методологии познания истории; теория «Вызова-и-Ответа»; динамика и модели разрешения </w:t>
      </w:r>
      <w:proofErr w:type="spellStart"/>
      <w:r w:rsidRPr="000B128C">
        <w:rPr>
          <w:color w:val="000000"/>
          <w:lang w:eastAsia="en-US"/>
        </w:rPr>
        <w:t>межцивилизационных</w:t>
      </w:r>
      <w:proofErr w:type="spellEnd"/>
      <w:r w:rsidRPr="000B128C">
        <w:rPr>
          <w:color w:val="000000"/>
          <w:lang w:eastAsia="en-US"/>
        </w:rPr>
        <w:t xml:space="preserve"> конфликтов («Постижение истории»).</w:t>
      </w:r>
    </w:p>
    <w:p w:rsidR="0081408B" w:rsidRPr="000B128C" w:rsidRDefault="0081408B" w:rsidP="00274018">
      <w:pPr>
        <w:jc w:val="both"/>
        <w:rPr>
          <w:color w:val="000000"/>
          <w:lang w:eastAsia="en-US"/>
        </w:rPr>
      </w:pPr>
      <w:proofErr w:type="spellStart"/>
      <w:r w:rsidRPr="000B128C">
        <w:rPr>
          <w:i/>
          <w:color w:val="000000"/>
          <w:lang w:eastAsia="en-US"/>
        </w:rPr>
        <w:t>П.А.Сорокин</w:t>
      </w:r>
      <w:proofErr w:type="spellEnd"/>
      <w:r w:rsidRPr="000B128C">
        <w:rPr>
          <w:i/>
          <w:color w:val="000000"/>
          <w:lang w:eastAsia="en-US"/>
        </w:rPr>
        <w:t xml:space="preserve"> о механизмах и факторах социокультурной динамики</w:t>
      </w:r>
      <w:r w:rsidRPr="000B128C">
        <w:rPr>
          <w:color w:val="000000"/>
          <w:lang w:eastAsia="en-US"/>
        </w:rPr>
        <w:t xml:space="preserve">. Полиморфизм культурной динамики и модели культурных изменений. Характер инноваций, обеспечивающих обогащение и дифференциацию культуры. Изменения, ведущие к культурной аномии и кризису культуры. Возрождение как обращение к раннему периоду культурной жизни. </w:t>
      </w:r>
      <w:bookmarkStart w:id="38" w:name="_Toc486280104"/>
    </w:p>
    <w:p w:rsidR="0081408B" w:rsidRPr="000B128C" w:rsidRDefault="0081408B" w:rsidP="00274018">
      <w:pPr>
        <w:jc w:val="both"/>
        <w:rPr>
          <w:color w:val="000000"/>
          <w:lang w:eastAsia="en-US"/>
        </w:rPr>
      </w:pPr>
    </w:p>
    <w:p w:rsidR="0081408B" w:rsidRPr="000B128C" w:rsidRDefault="0081408B" w:rsidP="00274018">
      <w:pPr>
        <w:jc w:val="center"/>
        <w:rPr>
          <w:b/>
        </w:rPr>
      </w:pPr>
      <w:r w:rsidRPr="000B128C">
        <w:rPr>
          <w:b/>
        </w:rPr>
        <w:t>Тема 8. Этапы развития мировой культуры</w:t>
      </w:r>
      <w:bookmarkEnd w:id="38"/>
    </w:p>
    <w:p w:rsidR="0081408B" w:rsidRPr="000B128C" w:rsidRDefault="0081408B" w:rsidP="00274018">
      <w:pPr>
        <w:jc w:val="center"/>
        <w:rPr>
          <w:color w:val="000000"/>
          <w:lang w:eastAsia="en-US"/>
        </w:rPr>
      </w:pPr>
      <w:r w:rsidRPr="000B128C">
        <w:rPr>
          <w:b/>
          <w:i/>
          <w:color w:val="000000"/>
          <w:lang w:eastAsia="en-US"/>
        </w:rPr>
        <w:t>Модели культурно-исторической периодизации</w:t>
      </w:r>
      <w:r w:rsidRPr="000B128C">
        <w:rPr>
          <w:color w:val="000000"/>
          <w:lang w:eastAsia="en-US"/>
        </w:rPr>
        <w:t>:</w:t>
      </w:r>
    </w:p>
    <w:p w:rsidR="0081408B" w:rsidRPr="000B128C" w:rsidRDefault="0081408B" w:rsidP="00274018">
      <w:pPr>
        <w:jc w:val="both"/>
        <w:rPr>
          <w:bCs/>
        </w:rPr>
      </w:pPr>
      <w:r w:rsidRPr="000B128C">
        <w:rPr>
          <w:bCs/>
          <w:i/>
        </w:rPr>
        <w:t>Модель, исключающая прогресс в культурной истории человечества</w:t>
      </w:r>
      <w:r w:rsidRPr="000B128C">
        <w:rPr>
          <w:bCs/>
        </w:rPr>
        <w:t xml:space="preserve">: К. Леонтьев: культура переживает четыре фазы: зарождение, объединение развитых индивидуальностей, «цветущая сложность», дробление и угасание. </w:t>
      </w:r>
      <w:proofErr w:type="spellStart"/>
      <w:r w:rsidRPr="000B128C">
        <w:rPr>
          <w:bCs/>
        </w:rPr>
        <w:t>Н.Данилевский</w:t>
      </w:r>
      <w:proofErr w:type="spellEnd"/>
      <w:r w:rsidRPr="000B128C">
        <w:rPr>
          <w:bCs/>
        </w:rPr>
        <w:t xml:space="preserve">: 10 несвязанных друг с другом культурно-исторических типов, существующих последовательно и параллельно. О. Шпенглер: 8 независимых организмов-цивилизаций, хаотично </w:t>
      </w:r>
      <w:proofErr w:type="gramStart"/>
      <w:r w:rsidRPr="000B128C">
        <w:rPr>
          <w:bCs/>
        </w:rPr>
        <w:t>зарождающиеся</w:t>
      </w:r>
      <w:proofErr w:type="gramEnd"/>
      <w:r w:rsidRPr="000B128C">
        <w:rPr>
          <w:bCs/>
        </w:rPr>
        <w:t xml:space="preserve"> и погибающие. </w:t>
      </w:r>
      <w:proofErr w:type="spellStart"/>
      <w:r w:rsidRPr="000B128C">
        <w:rPr>
          <w:bCs/>
        </w:rPr>
        <w:t>А.Тойнби</w:t>
      </w:r>
      <w:proofErr w:type="spellEnd"/>
      <w:r w:rsidRPr="000B128C">
        <w:rPr>
          <w:bCs/>
        </w:rPr>
        <w:t xml:space="preserve">: 26 локальных цивилизаций, образование которых имеет божественную предопределенность. </w:t>
      </w:r>
      <w:proofErr w:type="spellStart"/>
      <w:r w:rsidRPr="000B128C">
        <w:rPr>
          <w:bCs/>
        </w:rPr>
        <w:t>П.Сорокин</w:t>
      </w:r>
      <w:proofErr w:type="spellEnd"/>
      <w:r w:rsidRPr="000B128C">
        <w:rPr>
          <w:bCs/>
        </w:rPr>
        <w:t xml:space="preserve">: 3 </w:t>
      </w:r>
      <w:proofErr w:type="gramStart"/>
      <w:r w:rsidRPr="000B128C">
        <w:rPr>
          <w:bCs/>
        </w:rPr>
        <w:t>культурных</w:t>
      </w:r>
      <w:proofErr w:type="gramEnd"/>
      <w:r w:rsidRPr="000B128C">
        <w:rPr>
          <w:bCs/>
        </w:rPr>
        <w:t xml:space="preserve"> суперсистемы, последовательно сменяющие друг друга.</w:t>
      </w:r>
    </w:p>
    <w:p w:rsidR="0081408B" w:rsidRPr="000B128C" w:rsidRDefault="0081408B" w:rsidP="00274018">
      <w:pPr>
        <w:jc w:val="both"/>
        <w:rPr>
          <w:bCs/>
        </w:rPr>
      </w:pPr>
      <w:r w:rsidRPr="000B128C">
        <w:rPr>
          <w:bCs/>
          <w:i/>
        </w:rPr>
        <w:t>Модель, в основе которой идея развития культуры</w:t>
      </w:r>
      <w:r w:rsidRPr="000B128C">
        <w:rPr>
          <w:bCs/>
        </w:rPr>
        <w:t xml:space="preserve">. Общая схема этапов эволюции человека и культуры: совершенствование орудий труда; освоение принципов охоты и собирательства; зарождение семейного устройства; открытие огня; создание символического мира (язык, мифология, философия). </w:t>
      </w:r>
      <w:r w:rsidRPr="000B128C">
        <w:rPr>
          <w:color w:val="000000"/>
          <w:lang w:eastAsia="en-US"/>
        </w:rPr>
        <w:t xml:space="preserve">Концепция периодизации мировой культуры </w:t>
      </w:r>
      <w:proofErr w:type="spellStart"/>
      <w:r w:rsidRPr="000B128C">
        <w:rPr>
          <w:color w:val="000000"/>
          <w:lang w:eastAsia="en-US"/>
        </w:rPr>
        <w:t>К.Ясперса</w:t>
      </w:r>
      <w:proofErr w:type="spellEnd"/>
      <w:r w:rsidRPr="000B128C">
        <w:rPr>
          <w:color w:val="000000"/>
          <w:lang w:eastAsia="en-US"/>
        </w:rPr>
        <w:t xml:space="preserve">: четыре </w:t>
      </w:r>
      <w:r w:rsidRPr="000B128C">
        <w:rPr>
          <w:bCs/>
        </w:rPr>
        <w:t>периода, отличающиеся по степени развития и самосознания человека, плавно переходящие один в другой: 1) Доисторический этап – «</w:t>
      </w:r>
      <w:proofErr w:type="spellStart"/>
      <w:r w:rsidRPr="000B128C">
        <w:rPr>
          <w:bCs/>
        </w:rPr>
        <w:t>Прометеевская</w:t>
      </w:r>
      <w:proofErr w:type="spellEnd"/>
      <w:r w:rsidRPr="000B128C">
        <w:rPr>
          <w:bCs/>
        </w:rPr>
        <w:t xml:space="preserve"> эпоха </w:t>
      </w:r>
      <w:proofErr w:type="gramStart"/>
      <w:r w:rsidRPr="000B128C">
        <w:rPr>
          <w:bCs/>
        </w:rPr>
        <w:t xml:space="preserve">( </w:t>
      </w:r>
      <w:proofErr w:type="gramEnd"/>
      <w:r w:rsidRPr="000B128C">
        <w:rPr>
          <w:bCs/>
        </w:rPr>
        <w:t>до 5т. до н.э.). 2) Эпоха «великих культур древности» (</w:t>
      </w:r>
      <w:proofErr w:type="spellStart"/>
      <w:r w:rsidRPr="000B128C">
        <w:rPr>
          <w:bCs/>
        </w:rPr>
        <w:t>ок</w:t>
      </w:r>
      <w:proofErr w:type="spellEnd"/>
      <w:r w:rsidRPr="000B128C">
        <w:rPr>
          <w:bCs/>
        </w:rPr>
        <w:t xml:space="preserve">. 5т. лет до н.э.). 3) Эпоха формирования «духовных основ человеческого бытия» - «Осевое время» (8 и 2 в. до н.э.). 4) эпоха технической культуры (по своей значимости </w:t>
      </w:r>
      <w:proofErr w:type="gramStart"/>
      <w:r w:rsidRPr="000B128C">
        <w:rPr>
          <w:bCs/>
        </w:rPr>
        <w:t>соответствующая</w:t>
      </w:r>
      <w:proofErr w:type="gramEnd"/>
      <w:r w:rsidRPr="000B128C">
        <w:rPr>
          <w:bCs/>
        </w:rPr>
        <w:t xml:space="preserve"> «</w:t>
      </w:r>
      <w:proofErr w:type="spellStart"/>
      <w:r w:rsidRPr="000B128C">
        <w:rPr>
          <w:bCs/>
        </w:rPr>
        <w:t>Прометеевской</w:t>
      </w:r>
      <w:proofErr w:type="spellEnd"/>
      <w:r w:rsidRPr="000B128C">
        <w:rPr>
          <w:bCs/>
        </w:rPr>
        <w:t>» эпохе).</w:t>
      </w:r>
    </w:p>
    <w:p w:rsidR="0081408B" w:rsidRPr="000B128C" w:rsidRDefault="0081408B" w:rsidP="00274018">
      <w:pPr>
        <w:jc w:val="center"/>
        <w:rPr>
          <w:b/>
          <w:i/>
          <w:color w:val="000000"/>
          <w:lang w:eastAsia="en-US"/>
        </w:rPr>
      </w:pPr>
      <w:r w:rsidRPr="000B128C">
        <w:rPr>
          <w:b/>
          <w:i/>
        </w:rPr>
        <w:t>Ключевые особенности этапов развития мировой культуры:</w:t>
      </w:r>
    </w:p>
    <w:p w:rsidR="0081408B" w:rsidRPr="000B128C" w:rsidRDefault="0081408B" w:rsidP="00274018">
      <w:pPr>
        <w:jc w:val="both"/>
        <w:rPr>
          <w:bCs/>
        </w:rPr>
      </w:pPr>
      <w:r w:rsidRPr="000B128C">
        <w:rPr>
          <w:i/>
          <w:color w:val="000000"/>
          <w:lang w:eastAsia="en-US"/>
        </w:rPr>
        <w:t xml:space="preserve">1 </w:t>
      </w:r>
      <w:r w:rsidRPr="000B128C">
        <w:rPr>
          <w:bCs/>
          <w:i/>
        </w:rPr>
        <w:t xml:space="preserve">этап: </w:t>
      </w:r>
      <w:hyperlink r:id="rId9" w:tgtFrame="_parent" w:tooltip="Первобытная культура" w:history="1">
        <w:r w:rsidRPr="000B128C">
          <w:rPr>
            <w:i/>
          </w:rPr>
          <w:t>Первобытная культура</w:t>
        </w:r>
      </w:hyperlink>
      <w:r w:rsidRPr="000B128C">
        <w:rPr>
          <w:bCs/>
        </w:rPr>
        <w:t xml:space="preserve"> (от древ</w:t>
      </w:r>
      <w:proofErr w:type="gramStart"/>
      <w:r w:rsidRPr="000B128C">
        <w:rPr>
          <w:bCs/>
        </w:rPr>
        <w:t>.</w:t>
      </w:r>
      <w:proofErr w:type="gramEnd"/>
      <w:r w:rsidRPr="000B128C">
        <w:rPr>
          <w:bCs/>
        </w:rPr>
        <w:t xml:space="preserve"> </w:t>
      </w:r>
      <w:proofErr w:type="gramStart"/>
      <w:r w:rsidRPr="000B128C">
        <w:rPr>
          <w:bCs/>
        </w:rPr>
        <w:t>в</w:t>
      </w:r>
      <w:proofErr w:type="gramEnd"/>
      <w:r w:rsidRPr="000B128C">
        <w:rPr>
          <w:bCs/>
        </w:rPr>
        <w:t>ремен – до 5 тыс. до н.э.). Ясперс: «</w:t>
      </w:r>
      <w:proofErr w:type="spellStart"/>
      <w:r w:rsidRPr="000B128C">
        <w:rPr>
          <w:bCs/>
        </w:rPr>
        <w:t>Прометеевская</w:t>
      </w:r>
      <w:proofErr w:type="spellEnd"/>
      <w:r w:rsidRPr="000B128C">
        <w:rPr>
          <w:bCs/>
        </w:rPr>
        <w:t xml:space="preserve">» культура доисторического типа. </w:t>
      </w:r>
    </w:p>
    <w:p w:rsidR="0081408B" w:rsidRPr="000B128C" w:rsidRDefault="0081408B" w:rsidP="00274018">
      <w:pPr>
        <w:jc w:val="both"/>
        <w:rPr>
          <w:bCs/>
        </w:rPr>
      </w:pPr>
      <w:proofErr w:type="gramStart"/>
      <w:r w:rsidRPr="000B128C">
        <w:rPr>
          <w:bCs/>
          <w:i/>
        </w:rPr>
        <w:t>Основные черты</w:t>
      </w:r>
      <w:r w:rsidRPr="000B128C">
        <w:rPr>
          <w:bCs/>
        </w:rPr>
        <w:t>: система табу (запреты на брак внутри рода, неприкосновенность тотема, вождя, жреца); формирование основных компонентов религиозных верований (тотемизм, фетишизм, зооморфизм, анимизм); основы магии и система обрядов; первичные формы художественного творчества (ритуальные танцы, наскальные изображения); мифология как первичная форма познания мира.</w:t>
      </w:r>
      <w:proofErr w:type="gramEnd"/>
      <w:r w:rsidRPr="000B128C">
        <w:rPr>
          <w:bCs/>
        </w:rPr>
        <w:t xml:space="preserve"> </w:t>
      </w:r>
      <w:r w:rsidRPr="000B128C">
        <w:rPr>
          <w:color w:val="000000"/>
          <w:lang w:eastAsia="en-US"/>
        </w:rPr>
        <w:t xml:space="preserve">Первобытный синкретизм и миф как всеобщая основа культур древности, форма синтеза сознания и бытия, человека и природы, рационального и мистического. </w:t>
      </w:r>
      <w:r w:rsidRPr="000B128C">
        <w:rPr>
          <w:bCs/>
          <w:i/>
        </w:rPr>
        <w:t>Ментальные особенности</w:t>
      </w:r>
      <w:r w:rsidRPr="000B128C">
        <w:rPr>
          <w:bCs/>
        </w:rPr>
        <w:t xml:space="preserve">: иррациональность; </w:t>
      </w:r>
      <w:r w:rsidRPr="000B128C">
        <w:rPr>
          <w:bCs/>
        </w:rPr>
        <w:lastRenderedPageBreak/>
        <w:t xml:space="preserve">мистицизм; магический характер верований. </w:t>
      </w:r>
      <w:r w:rsidRPr="000B128C">
        <w:rPr>
          <w:bCs/>
          <w:i/>
        </w:rPr>
        <w:t>Достижения эпохи</w:t>
      </w:r>
      <w:r w:rsidRPr="000B128C">
        <w:rPr>
          <w:bCs/>
        </w:rPr>
        <w:t>: использование огня и орудий; появление речи; обуздание агрессии (табу); образование первичных социальных сообществ; мифология.</w:t>
      </w:r>
    </w:p>
    <w:p w:rsidR="0081408B" w:rsidRPr="000B128C" w:rsidRDefault="0081408B" w:rsidP="00274018">
      <w:pPr>
        <w:jc w:val="both"/>
        <w:rPr>
          <w:color w:val="000000"/>
          <w:lang w:eastAsia="en-US"/>
        </w:rPr>
      </w:pPr>
      <w:bookmarkStart w:id="39" w:name="_Toc480225952"/>
      <w:bookmarkStart w:id="40" w:name="_Toc476257050"/>
      <w:r w:rsidRPr="000B128C">
        <w:rPr>
          <w:i/>
          <w:color w:val="000000"/>
          <w:lang w:eastAsia="en-US"/>
        </w:rPr>
        <w:t xml:space="preserve">2 этап: </w:t>
      </w:r>
      <w:proofErr w:type="gramStart"/>
      <w:r w:rsidRPr="000B128C">
        <w:rPr>
          <w:i/>
          <w:color w:val="000000"/>
          <w:lang w:eastAsia="en-US"/>
        </w:rPr>
        <w:t xml:space="preserve">Культуры </w:t>
      </w:r>
      <w:hyperlink r:id="rId10" w:tooltip="Древний мир" w:history="1">
        <w:r w:rsidRPr="000B128C">
          <w:rPr>
            <w:i/>
            <w:color w:val="000000"/>
            <w:lang w:eastAsia="en-US"/>
          </w:rPr>
          <w:t>Древнего мира</w:t>
        </w:r>
      </w:hyperlink>
      <w:r w:rsidRPr="000B128C">
        <w:rPr>
          <w:color w:val="000000"/>
          <w:lang w:eastAsia="en-US"/>
        </w:rPr>
        <w:t xml:space="preserve"> (Восточные Цивилизации + Античность)</w:t>
      </w:r>
      <w:r w:rsidRPr="000B128C">
        <w:rPr>
          <w:color w:val="000000"/>
        </w:rPr>
        <w:t xml:space="preserve"> 5т. до н.э. - 5 в. н.э.</w:t>
      </w:r>
      <w:bookmarkEnd w:id="39"/>
      <w:r w:rsidRPr="000B128C">
        <w:rPr>
          <w:color w:val="000000"/>
        </w:rPr>
        <w:t xml:space="preserve"> (</w:t>
      </w:r>
      <w:r w:rsidRPr="000B128C">
        <w:rPr>
          <w:color w:val="000000"/>
          <w:lang w:eastAsia="en-US"/>
        </w:rPr>
        <w:t>Ясперс:</w:t>
      </w:r>
      <w:proofErr w:type="gramEnd"/>
      <w:r w:rsidRPr="000B128C">
        <w:rPr>
          <w:color w:val="000000"/>
          <w:lang w:eastAsia="en-US"/>
        </w:rPr>
        <w:t xml:space="preserve"> </w:t>
      </w:r>
      <w:proofErr w:type="gramStart"/>
      <w:r w:rsidRPr="000B128C">
        <w:rPr>
          <w:color w:val="000000"/>
          <w:lang w:eastAsia="en-US"/>
        </w:rPr>
        <w:t xml:space="preserve">Эпоха «Великих культур древности»). </w:t>
      </w:r>
      <w:proofErr w:type="gramEnd"/>
    </w:p>
    <w:p w:rsidR="0081408B" w:rsidRPr="000B128C" w:rsidRDefault="0081408B" w:rsidP="00274018">
      <w:pPr>
        <w:jc w:val="both"/>
        <w:rPr>
          <w:color w:val="000000"/>
          <w:lang w:eastAsia="en-US"/>
        </w:rPr>
      </w:pPr>
      <w:r w:rsidRPr="000B128C">
        <w:rPr>
          <w:color w:val="000000"/>
          <w:lang w:eastAsia="en-US"/>
        </w:rPr>
        <w:t xml:space="preserve">Цивилизации возникли в 3 областях земного шара: </w:t>
      </w:r>
      <w:proofErr w:type="gramStart"/>
      <w:r w:rsidRPr="000B128C">
        <w:rPr>
          <w:color w:val="000000"/>
          <w:lang w:eastAsia="en-US"/>
        </w:rPr>
        <w:t xml:space="preserve">Шумеро-вавилонская, Египет (с 4 т. до н.э.); </w:t>
      </w:r>
      <w:proofErr w:type="spellStart"/>
      <w:r w:rsidRPr="000B128C">
        <w:rPr>
          <w:color w:val="000000"/>
          <w:lang w:eastAsia="en-US"/>
        </w:rPr>
        <w:t>Доарийская</w:t>
      </w:r>
      <w:proofErr w:type="spellEnd"/>
      <w:r w:rsidRPr="000B128C">
        <w:rPr>
          <w:color w:val="000000"/>
          <w:lang w:eastAsia="en-US"/>
        </w:rPr>
        <w:t xml:space="preserve"> культура (Индия - первая письменная цивилизация - 3 тысячелетие); архаический мир Китая (2 т. до н.э.); Эгейская цивилизация бронзового века (с 3т. лет до н.э.) - на островах </w:t>
      </w:r>
      <w:hyperlink r:id="rId11" w:tooltip="Эгейское море" w:history="1">
        <w:r w:rsidRPr="000B128C">
          <w:rPr>
            <w:color w:val="000000"/>
            <w:lang w:eastAsia="en-US"/>
          </w:rPr>
          <w:t>Эгейского моря</w:t>
        </w:r>
      </w:hyperlink>
      <w:r w:rsidRPr="000B128C">
        <w:rPr>
          <w:color w:val="000000"/>
          <w:lang w:eastAsia="en-US"/>
        </w:rPr>
        <w:t xml:space="preserve">, </w:t>
      </w:r>
      <w:hyperlink r:id="rId12" w:tooltip="Крит" w:history="1">
        <w:r w:rsidRPr="000B128C">
          <w:rPr>
            <w:color w:val="000000"/>
            <w:lang w:eastAsia="en-US"/>
          </w:rPr>
          <w:t>Крите</w:t>
        </w:r>
      </w:hyperlink>
      <w:r w:rsidRPr="000B128C">
        <w:rPr>
          <w:color w:val="000000"/>
          <w:lang w:eastAsia="en-US"/>
        </w:rPr>
        <w:t xml:space="preserve">, в </w:t>
      </w:r>
      <w:hyperlink r:id="rId13" w:tooltip="Греция" w:history="1">
        <w:r w:rsidRPr="000B128C">
          <w:rPr>
            <w:color w:val="000000"/>
            <w:lang w:eastAsia="en-US"/>
          </w:rPr>
          <w:t>Греции</w:t>
        </w:r>
      </w:hyperlink>
      <w:r w:rsidRPr="000B128C">
        <w:rPr>
          <w:color w:val="000000"/>
          <w:lang w:eastAsia="en-US"/>
        </w:rPr>
        <w:t xml:space="preserve"> и </w:t>
      </w:r>
      <w:hyperlink r:id="rId14" w:tooltip="Малая Азия" w:history="1">
        <w:r w:rsidRPr="000B128C">
          <w:rPr>
            <w:color w:val="000000"/>
            <w:lang w:eastAsia="en-US"/>
          </w:rPr>
          <w:t>Малой Азии</w:t>
        </w:r>
      </w:hyperlink>
      <w:r w:rsidRPr="000B128C">
        <w:rPr>
          <w:color w:val="000000"/>
          <w:lang w:eastAsia="en-US"/>
        </w:rPr>
        <w:t>).</w:t>
      </w:r>
      <w:proofErr w:type="gramEnd"/>
      <w:r w:rsidRPr="000B128C">
        <w:rPr>
          <w:color w:val="000000"/>
          <w:lang w:eastAsia="en-US"/>
        </w:rPr>
        <w:t xml:space="preserve"> Период истории, охватывающий греко-римское рабовладельческое общество. На основе достижений эпохи возникла культура Античности (от 2т. лет до н. э. - до 5 в. новой эры). </w:t>
      </w:r>
    </w:p>
    <w:p w:rsidR="0081408B" w:rsidRPr="000B128C" w:rsidRDefault="0081408B" w:rsidP="00274018">
      <w:pPr>
        <w:jc w:val="both"/>
        <w:rPr>
          <w:color w:val="000000"/>
          <w:lang w:eastAsia="en-US"/>
        </w:rPr>
      </w:pPr>
      <w:proofErr w:type="gramStart"/>
      <w:r w:rsidRPr="000B128C">
        <w:rPr>
          <w:color w:val="000000"/>
          <w:lang w:eastAsia="en-US"/>
        </w:rPr>
        <w:t>Основу этапа составляет «Осевое время» (8 - 2в. до н.э.) - эпоха формирования «духовных основ человеческого бытия» (</w:t>
      </w:r>
      <w:proofErr w:type="spellStart"/>
      <w:r w:rsidRPr="000B128C">
        <w:rPr>
          <w:color w:val="000000"/>
          <w:lang w:eastAsia="en-US"/>
        </w:rPr>
        <w:t>К.Ясперс</w:t>
      </w:r>
      <w:proofErr w:type="spellEnd"/>
      <w:r w:rsidRPr="000B128C">
        <w:rPr>
          <w:color w:val="000000"/>
          <w:lang w:eastAsia="en-US"/>
        </w:rPr>
        <w:t xml:space="preserve">): особенности, основные идеи, фигуры и тексты, совершившие духовную революцию. </w:t>
      </w:r>
      <w:proofErr w:type="gramEnd"/>
    </w:p>
    <w:p w:rsidR="0081408B" w:rsidRPr="000B128C" w:rsidRDefault="0081408B" w:rsidP="00274018">
      <w:pPr>
        <w:jc w:val="both"/>
        <w:rPr>
          <w:bCs/>
        </w:rPr>
      </w:pPr>
      <w:r w:rsidRPr="000B128C">
        <w:rPr>
          <w:color w:val="000000"/>
          <w:lang w:eastAsia="en-US"/>
        </w:rPr>
        <w:t>Гуманитарный вклад «великих культур древности» (</w:t>
      </w:r>
      <w:proofErr w:type="spellStart"/>
      <w:r w:rsidRPr="000B128C">
        <w:rPr>
          <w:color w:val="000000"/>
          <w:lang w:eastAsia="en-US"/>
        </w:rPr>
        <w:t>К.Ясперс</w:t>
      </w:r>
      <w:proofErr w:type="spellEnd"/>
      <w:r w:rsidRPr="000B128C">
        <w:rPr>
          <w:color w:val="000000"/>
          <w:lang w:eastAsia="en-US"/>
        </w:rPr>
        <w:t xml:space="preserve">) в мировую цивилизацию: </w:t>
      </w:r>
      <w:r w:rsidRPr="000B128C">
        <w:rPr>
          <w:bCs/>
        </w:rPr>
        <w:t xml:space="preserve">Заложены основу рациональности. Сформирована нравственная направленность духовного опыта. Рождается ценность свободного выбора личности. Утверждаются принципы </w:t>
      </w:r>
      <w:proofErr w:type="spellStart"/>
      <w:r w:rsidRPr="000B128C">
        <w:rPr>
          <w:bCs/>
        </w:rPr>
        <w:t>гуманизации</w:t>
      </w:r>
      <w:proofErr w:type="spellEnd"/>
      <w:r w:rsidRPr="000B128C">
        <w:rPr>
          <w:bCs/>
        </w:rPr>
        <w:t xml:space="preserve"> человеческих отношений. «Осевое время» укрощает человеческую агрессивность, открывает всечеловеческое единство как великую идею (шаг </w:t>
      </w:r>
      <w:proofErr w:type="gramStart"/>
      <w:r w:rsidRPr="000B128C">
        <w:rPr>
          <w:bCs/>
        </w:rPr>
        <w:t>во</w:t>
      </w:r>
      <w:proofErr w:type="gramEnd"/>
      <w:r w:rsidRPr="000B128C">
        <w:rPr>
          <w:bCs/>
        </w:rPr>
        <w:t xml:space="preserve"> всеобщее, всемирное). Происходит распрямление времени и осознание смысла человеческой истории. Сформированы духовные контуры человека, которые </w:t>
      </w:r>
      <w:proofErr w:type="gramStart"/>
      <w:r w:rsidRPr="000B128C">
        <w:rPr>
          <w:bCs/>
        </w:rPr>
        <w:t>сохранились по сей</w:t>
      </w:r>
      <w:proofErr w:type="gramEnd"/>
      <w:r w:rsidRPr="000B128C">
        <w:rPr>
          <w:bCs/>
        </w:rPr>
        <w:t xml:space="preserve"> день. </w:t>
      </w:r>
    </w:p>
    <w:p w:rsidR="0081408B" w:rsidRPr="000B128C" w:rsidRDefault="0081408B" w:rsidP="00274018">
      <w:pPr>
        <w:jc w:val="both"/>
        <w:rPr>
          <w:bCs/>
        </w:rPr>
      </w:pPr>
      <w:r w:rsidRPr="000B128C">
        <w:rPr>
          <w:bCs/>
          <w:i/>
        </w:rPr>
        <w:t>3 этап. Культура средних веков</w:t>
      </w:r>
      <w:r w:rsidRPr="000B128C">
        <w:rPr>
          <w:bCs/>
        </w:rPr>
        <w:t xml:space="preserve"> (этап становления и расцвета христианской культуры): культура восточного христианства (Византия, IV- </w:t>
      </w:r>
      <w:proofErr w:type="spellStart"/>
      <w:r w:rsidRPr="000B128C">
        <w:rPr>
          <w:bCs/>
        </w:rPr>
        <w:t>XV</w:t>
      </w:r>
      <w:proofErr w:type="gramStart"/>
      <w:r w:rsidRPr="000B128C">
        <w:rPr>
          <w:bCs/>
        </w:rPr>
        <w:t>в</w:t>
      </w:r>
      <w:proofErr w:type="spellEnd"/>
      <w:proofErr w:type="gramEnd"/>
      <w:r w:rsidRPr="000B128C">
        <w:rPr>
          <w:bCs/>
        </w:rPr>
        <w:t>.) и культура Западной Европы (латинизированный мир).</w:t>
      </w:r>
    </w:p>
    <w:p w:rsidR="0081408B" w:rsidRPr="000B128C" w:rsidRDefault="0081408B" w:rsidP="00274018">
      <w:pPr>
        <w:jc w:val="both"/>
        <w:rPr>
          <w:bCs/>
        </w:rPr>
      </w:pPr>
      <w:r w:rsidRPr="000B128C">
        <w:rPr>
          <w:bCs/>
        </w:rPr>
        <w:t xml:space="preserve">4 </w:t>
      </w:r>
      <w:r w:rsidRPr="000B128C">
        <w:rPr>
          <w:bCs/>
          <w:i/>
        </w:rPr>
        <w:t>этап: Культура Возрождения</w:t>
      </w:r>
      <w:r w:rsidRPr="000B128C">
        <w:rPr>
          <w:bCs/>
        </w:rPr>
        <w:t xml:space="preserve">. </w:t>
      </w:r>
    </w:p>
    <w:p w:rsidR="0081408B" w:rsidRPr="000B128C" w:rsidRDefault="0081408B" w:rsidP="00274018">
      <w:pPr>
        <w:jc w:val="both"/>
        <w:rPr>
          <w:bCs/>
        </w:rPr>
      </w:pPr>
      <w:r w:rsidRPr="000B128C">
        <w:rPr>
          <w:bCs/>
        </w:rPr>
        <w:t xml:space="preserve">5 </w:t>
      </w:r>
      <w:r w:rsidRPr="000B128C">
        <w:rPr>
          <w:bCs/>
          <w:i/>
        </w:rPr>
        <w:t>этап. Культура «Нового времени</w:t>
      </w:r>
      <w:r w:rsidRPr="000B128C">
        <w:rPr>
          <w:bCs/>
        </w:rPr>
        <w:t xml:space="preserve">» - эпоха технической культуры, по своей значимости соответствующая </w:t>
      </w:r>
      <w:proofErr w:type="spellStart"/>
      <w:r w:rsidRPr="000B128C">
        <w:rPr>
          <w:bCs/>
        </w:rPr>
        <w:t>Проме</w:t>
      </w:r>
      <w:r w:rsidRPr="000B128C">
        <w:rPr>
          <w:bCs/>
        </w:rPr>
        <w:softHyphen/>
        <w:t>теевской</w:t>
      </w:r>
      <w:proofErr w:type="spellEnd"/>
      <w:r w:rsidRPr="000B128C">
        <w:rPr>
          <w:bCs/>
        </w:rPr>
        <w:t xml:space="preserve"> эре человеческой истории. </w:t>
      </w:r>
    </w:p>
    <w:p w:rsidR="0081408B" w:rsidRPr="000B128C" w:rsidRDefault="0081408B" w:rsidP="00274018">
      <w:pPr>
        <w:jc w:val="both"/>
        <w:rPr>
          <w:bCs/>
        </w:rPr>
      </w:pPr>
      <w:r w:rsidRPr="000B128C">
        <w:rPr>
          <w:bCs/>
        </w:rPr>
        <w:t xml:space="preserve">6 этап. Культура эпохи постмодерна (60г. - н. </w:t>
      </w:r>
      <w:proofErr w:type="spellStart"/>
      <w:r w:rsidRPr="000B128C">
        <w:rPr>
          <w:bCs/>
        </w:rPr>
        <w:t>вр</w:t>
      </w:r>
      <w:proofErr w:type="spellEnd"/>
      <w:r w:rsidRPr="000B128C">
        <w:rPr>
          <w:bCs/>
        </w:rPr>
        <w:t>.) – знаменует переход от «</w:t>
      </w:r>
      <w:proofErr w:type="spellStart"/>
      <w:r w:rsidRPr="000B128C">
        <w:rPr>
          <w:bCs/>
        </w:rPr>
        <w:t>Прометеевской</w:t>
      </w:r>
      <w:proofErr w:type="spellEnd"/>
      <w:r w:rsidRPr="000B128C">
        <w:rPr>
          <w:bCs/>
        </w:rPr>
        <w:t xml:space="preserve"> модели» к «Орфической».</w:t>
      </w:r>
    </w:p>
    <w:p w:rsidR="0081408B" w:rsidRPr="000B128C" w:rsidRDefault="0081408B" w:rsidP="00274018">
      <w:pPr>
        <w:jc w:val="both"/>
        <w:rPr>
          <w:color w:val="000000"/>
          <w:lang w:eastAsia="en-US"/>
        </w:rPr>
      </w:pPr>
      <w:r w:rsidRPr="000B128C">
        <w:rPr>
          <w:bCs/>
        </w:rPr>
        <w:t xml:space="preserve">3 - 6 этапы фиксируют периодизацию </w:t>
      </w:r>
      <w:r w:rsidRPr="000B128C">
        <w:rPr>
          <w:color w:val="000000"/>
          <w:lang w:eastAsia="en-US"/>
        </w:rPr>
        <w:t xml:space="preserve">истории европейской культуры. </w:t>
      </w:r>
      <w:bookmarkStart w:id="41" w:name="_Toc486280105"/>
      <w:bookmarkEnd w:id="40"/>
    </w:p>
    <w:p w:rsidR="0081408B" w:rsidRPr="000B128C" w:rsidRDefault="0081408B" w:rsidP="00274018">
      <w:pPr>
        <w:jc w:val="both"/>
        <w:rPr>
          <w:color w:val="000000"/>
          <w:lang w:eastAsia="en-US"/>
        </w:rPr>
      </w:pPr>
    </w:p>
    <w:p w:rsidR="0081408B" w:rsidRPr="000B128C" w:rsidRDefault="0081408B" w:rsidP="00274018">
      <w:pPr>
        <w:jc w:val="center"/>
        <w:rPr>
          <w:b/>
        </w:rPr>
      </w:pPr>
      <w:r w:rsidRPr="000B128C">
        <w:rPr>
          <w:b/>
        </w:rPr>
        <w:t>Тема 9. Европейская культура: этапы развития, истоки, факторы кризиса</w:t>
      </w:r>
      <w:bookmarkEnd w:id="41"/>
    </w:p>
    <w:p w:rsidR="0081408B" w:rsidRPr="000B128C" w:rsidRDefault="0081408B" w:rsidP="00274018">
      <w:pPr>
        <w:jc w:val="both"/>
        <w:rPr>
          <w:color w:val="000000"/>
          <w:lang w:eastAsia="en-US"/>
        </w:rPr>
      </w:pPr>
      <w:r w:rsidRPr="000B128C">
        <w:rPr>
          <w:b/>
          <w:bCs/>
          <w:i/>
        </w:rPr>
        <w:t xml:space="preserve">1 этап: </w:t>
      </w:r>
      <w:proofErr w:type="gramStart"/>
      <w:r w:rsidRPr="000B128C">
        <w:rPr>
          <w:b/>
          <w:bCs/>
          <w:i/>
        </w:rPr>
        <w:t xml:space="preserve">Культура </w:t>
      </w:r>
      <w:hyperlink r:id="rId15" w:tgtFrame="_parent" w:tooltip="Античность" w:history="1">
        <w:r w:rsidRPr="000B128C">
          <w:rPr>
            <w:rStyle w:val="a3"/>
            <w:b/>
            <w:bCs/>
            <w:i/>
            <w:color w:val="auto"/>
          </w:rPr>
          <w:t>Античности</w:t>
        </w:r>
      </w:hyperlink>
      <w:r w:rsidRPr="000B128C">
        <w:rPr>
          <w:bCs/>
        </w:rPr>
        <w:t xml:space="preserve"> (3-2 тыс. до н. э. - 4-5 в. н.э.) (Культура Средиземноморья – Пред-Европа).</w:t>
      </w:r>
      <w:proofErr w:type="gramEnd"/>
      <w:r w:rsidRPr="000B128C">
        <w:rPr>
          <w:bCs/>
        </w:rPr>
        <w:t xml:space="preserve"> Включает: </w:t>
      </w:r>
      <w:proofErr w:type="gramStart"/>
      <w:r w:rsidRPr="000B128C">
        <w:rPr>
          <w:bCs/>
        </w:rPr>
        <w:t>Крито-микенская культура (III-II тыс. до н. э.); Гомеровский этап (XI-IX вв. до н. э.); Архаический период (VIII-VI вв. до н. э.); Классическую Греция (V в. до н. э. - три четверти IV в. до н. э.); Эллинизм (IV-I вв. до н. э.).</w:t>
      </w:r>
      <w:proofErr w:type="gramEnd"/>
      <w:r w:rsidRPr="000B128C">
        <w:rPr>
          <w:bCs/>
        </w:rPr>
        <w:t xml:space="preserve"> </w:t>
      </w:r>
      <w:r w:rsidRPr="000B128C">
        <w:rPr>
          <w:color w:val="000000"/>
          <w:lang w:eastAsia="en-US"/>
        </w:rPr>
        <w:t xml:space="preserve">Особенности культуры античности: эстетико-пластический характер; телесность и антропоцентризм; гармония </w:t>
      </w:r>
      <w:proofErr w:type="spellStart"/>
      <w:r w:rsidRPr="000B128C">
        <w:rPr>
          <w:color w:val="000000"/>
          <w:lang w:eastAsia="en-US"/>
        </w:rPr>
        <w:t>аполлоновского</w:t>
      </w:r>
      <w:proofErr w:type="spellEnd"/>
      <w:r w:rsidRPr="000B128C">
        <w:rPr>
          <w:color w:val="000000"/>
          <w:lang w:eastAsia="en-US"/>
        </w:rPr>
        <w:t xml:space="preserve"> и </w:t>
      </w:r>
      <w:proofErr w:type="spellStart"/>
      <w:r w:rsidRPr="000B128C">
        <w:rPr>
          <w:color w:val="000000"/>
          <w:lang w:eastAsia="en-US"/>
        </w:rPr>
        <w:t>дионисийского</w:t>
      </w:r>
      <w:proofErr w:type="spellEnd"/>
      <w:r w:rsidRPr="000B128C">
        <w:rPr>
          <w:color w:val="000000"/>
          <w:lang w:eastAsia="en-US"/>
        </w:rPr>
        <w:t xml:space="preserve"> начал. Вклад античного наследия в формирование европейской цивилизации. </w:t>
      </w:r>
    </w:p>
    <w:p w:rsidR="0081408B" w:rsidRPr="000B128C" w:rsidRDefault="0081408B" w:rsidP="00274018">
      <w:pPr>
        <w:jc w:val="both"/>
        <w:rPr>
          <w:color w:val="000000"/>
          <w:lang w:eastAsia="en-US"/>
        </w:rPr>
      </w:pPr>
      <w:r w:rsidRPr="000B128C">
        <w:rPr>
          <w:b/>
          <w:bCs/>
          <w:i/>
        </w:rPr>
        <w:t xml:space="preserve">2 этап. Культура </w:t>
      </w:r>
      <w:hyperlink r:id="rId16" w:tgtFrame="_parent" w:tooltip="Средние века" w:history="1">
        <w:r w:rsidRPr="000B128C">
          <w:rPr>
            <w:rStyle w:val="a3"/>
            <w:b/>
            <w:bCs/>
            <w:i/>
            <w:color w:val="auto"/>
          </w:rPr>
          <w:t>Средних</w:t>
        </w:r>
      </w:hyperlink>
      <w:hyperlink r:id="rId17" w:tgtFrame="_parent" w:tooltip="Средние века" w:history="1">
        <w:r w:rsidRPr="000B128C">
          <w:rPr>
            <w:rStyle w:val="a3"/>
            <w:b/>
            <w:bCs/>
            <w:i/>
            <w:color w:val="auto"/>
          </w:rPr>
          <w:t xml:space="preserve"> веков</w:t>
        </w:r>
      </w:hyperlink>
      <w:r w:rsidRPr="000B128C">
        <w:rPr>
          <w:bCs/>
        </w:rPr>
        <w:t xml:space="preserve"> (V-XIV вв.): культура восточного Христианства (Византия, IV-</w:t>
      </w:r>
      <w:proofErr w:type="spellStart"/>
      <w:r w:rsidRPr="000B128C">
        <w:rPr>
          <w:bCs/>
        </w:rPr>
        <w:t>XV</w:t>
      </w:r>
      <w:proofErr w:type="gramStart"/>
      <w:r w:rsidRPr="000B128C">
        <w:rPr>
          <w:bCs/>
        </w:rPr>
        <w:t>в</w:t>
      </w:r>
      <w:proofErr w:type="gramEnd"/>
      <w:r w:rsidRPr="000B128C">
        <w:rPr>
          <w:bCs/>
        </w:rPr>
        <w:t>.в</w:t>
      </w:r>
      <w:proofErr w:type="spellEnd"/>
      <w:r w:rsidRPr="000B128C">
        <w:rPr>
          <w:bCs/>
        </w:rPr>
        <w:t xml:space="preserve">.) и культура Западной Европы (Запад Римской империи, латинизированный мир). </w:t>
      </w:r>
      <w:r w:rsidRPr="000B128C">
        <w:rPr>
          <w:color w:val="000000"/>
          <w:lang w:eastAsia="en-US"/>
        </w:rPr>
        <w:t xml:space="preserve">Христианство как основа формирования антропологических матриц европейской культуры. Теоцентрический характер средневековой культуры. Мир как творение Бога. Символизм средневековой культуры. </w:t>
      </w:r>
    </w:p>
    <w:p w:rsidR="0081408B" w:rsidRPr="000B128C" w:rsidRDefault="0081408B" w:rsidP="00274018">
      <w:pPr>
        <w:jc w:val="both"/>
        <w:rPr>
          <w:color w:val="000000"/>
          <w:lang w:eastAsia="en-US"/>
        </w:rPr>
      </w:pPr>
      <w:r w:rsidRPr="000B128C">
        <w:rPr>
          <w:b/>
          <w:bCs/>
          <w:i/>
        </w:rPr>
        <w:t xml:space="preserve">3 этап: Культура </w:t>
      </w:r>
      <w:hyperlink r:id="rId18" w:tgtFrame="_parent" w:tooltip="Эпоха Возрождения" w:history="1">
        <w:r w:rsidRPr="000B128C">
          <w:rPr>
            <w:rStyle w:val="a3"/>
            <w:b/>
            <w:bCs/>
            <w:i/>
            <w:color w:val="auto"/>
          </w:rPr>
          <w:t>Возрождения (Ренессанса</w:t>
        </w:r>
      </w:hyperlink>
      <w:r w:rsidRPr="000B128C">
        <w:rPr>
          <w:b/>
          <w:bCs/>
          <w:i/>
        </w:rPr>
        <w:t>) и Реформации</w:t>
      </w:r>
      <w:r w:rsidRPr="000B128C">
        <w:rPr>
          <w:bCs/>
        </w:rPr>
        <w:t xml:space="preserve">: XIV-XVI. </w:t>
      </w:r>
      <w:r w:rsidRPr="000B128C">
        <w:rPr>
          <w:color w:val="000000"/>
          <w:lang w:eastAsia="en-US"/>
        </w:rPr>
        <w:t>Рождение гуманизма (человек вместо Бога); индивидуализм как результат концентрации мира вокруг личности; безмерность и артистизм ренессансного творчества.</w:t>
      </w:r>
      <w:bookmarkStart w:id="42" w:name="OLE_LINK146"/>
      <w:bookmarkEnd w:id="42"/>
      <w:r w:rsidRPr="000B128C">
        <w:rPr>
          <w:color w:val="000000"/>
          <w:lang w:eastAsia="en-US"/>
        </w:rPr>
        <w:t xml:space="preserve"> </w:t>
      </w:r>
    </w:p>
    <w:p w:rsidR="0081408B" w:rsidRPr="000B128C" w:rsidRDefault="0081408B" w:rsidP="00274018">
      <w:pPr>
        <w:jc w:val="both"/>
        <w:rPr>
          <w:bCs/>
        </w:rPr>
      </w:pPr>
      <w:r w:rsidRPr="000B128C">
        <w:rPr>
          <w:b/>
          <w:bCs/>
          <w:i/>
        </w:rPr>
        <w:t xml:space="preserve">4 этап: </w:t>
      </w:r>
      <w:proofErr w:type="gramStart"/>
      <w:r w:rsidRPr="000B128C">
        <w:rPr>
          <w:b/>
          <w:bCs/>
          <w:i/>
        </w:rPr>
        <w:t xml:space="preserve">Культура </w:t>
      </w:r>
      <w:r w:rsidRPr="000B128C">
        <w:rPr>
          <w:b/>
          <w:bCs/>
          <w:i/>
          <w:u w:val="single"/>
        </w:rPr>
        <w:t>Нового Времени</w:t>
      </w:r>
      <w:r w:rsidRPr="000B128C">
        <w:rPr>
          <w:bCs/>
        </w:rPr>
        <w:t xml:space="preserve"> (XVI—XIX вв.): Просвещение – 17-18 в. (рационализм, антихристианский характер); Романтизм – 19 в.; Модерн (авангард) – 20 в. </w:t>
      </w:r>
      <w:r w:rsidRPr="000B128C">
        <w:rPr>
          <w:bCs/>
        </w:rPr>
        <w:lastRenderedPageBreak/>
        <w:t xml:space="preserve">Особенности: </w:t>
      </w:r>
      <w:r w:rsidRPr="000B128C">
        <w:rPr>
          <w:color w:val="000000"/>
          <w:lang w:eastAsia="en-US"/>
        </w:rPr>
        <w:t xml:space="preserve">культ разума, вера в законы природы; ценности научности, прогресса и просвещения; механицизм и вытеснение Бога на периферию Вселенной; </w:t>
      </w:r>
      <w:r w:rsidRPr="000B128C">
        <w:rPr>
          <w:bCs/>
        </w:rPr>
        <w:t xml:space="preserve">рождение экспериментальной науки; создание принципиально новых технологий; открытие новых источников энергии. </w:t>
      </w:r>
      <w:proofErr w:type="gramEnd"/>
    </w:p>
    <w:p w:rsidR="0081408B" w:rsidRPr="000B128C" w:rsidRDefault="0081408B" w:rsidP="00274018">
      <w:pPr>
        <w:jc w:val="both"/>
        <w:rPr>
          <w:color w:val="000000"/>
        </w:rPr>
      </w:pPr>
      <w:r w:rsidRPr="000B128C">
        <w:rPr>
          <w:b/>
          <w:bCs/>
          <w:i/>
        </w:rPr>
        <w:t xml:space="preserve">5 этап: Современный этап </w:t>
      </w:r>
      <w:r w:rsidRPr="000B128C">
        <w:rPr>
          <w:b/>
          <w:bCs/>
          <w:i/>
          <w:u w:val="single"/>
        </w:rPr>
        <w:t>Постмодерна</w:t>
      </w:r>
      <w:r w:rsidRPr="000B128C">
        <w:rPr>
          <w:bCs/>
        </w:rPr>
        <w:t>: 60 - наст</w:t>
      </w:r>
      <w:proofErr w:type="gramStart"/>
      <w:r w:rsidRPr="000B128C">
        <w:rPr>
          <w:bCs/>
        </w:rPr>
        <w:t>.</w:t>
      </w:r>
      <w:proofErr w:type="gramEnd"/>
      <w:r w:rsidRPr="000B128C">
        <w:rPr>
          <w:bCs/>
        </w:rPr>
        <w:t xml:space="preserve"> </w:t>
      </w:r>
      <w:proofErr w:type="spellStart"/>
      <w:proofErr w:type="gramStart"/>
      <w:r w:rsidRPr="000B128C">
        <w:rPr>
          <w:bCs/>
        </w:rPr>
        <w:t>в</w:t>
      </w:r>
      <w:proofErr w:type="gramEnd"/>
      <w:r w:rsidRPr="000B128C">
        <w:rPr>
          <w:bCs/>
        </w:rPr>
        <w:t>р</w:t>
      </w:r>
      <w:proofErr w:type="spellEnd"/>
      <w:r w:rsidRPr="000B128C">
        <w:rPr>
          <w:bCs/>
        </w:rPr>
        <w:t xml:space="preserve">. Переход от </w:t>
      </w:r>
      <w:proofErr w:type="spellStart"/>
      <w:r w:rsidRPr="000B128C">
        <w:rPr>
          <w:bCs/>
        </w:rPr>
        <w:t>Прометеевской</w:t>
      </w:r>
      <w:proofErr w:type="spellEnd"/>
      <w:r w:rsidRPr="000B128C">
        <w:rPr>
          <w:bCs/>
        </w:rPr>
        <w:t xml:space="preserve"> - к Орфической модели. Постмодернизм - выражение мировоззрения эпохи. Особенности: 1) раскрепощение природных энергий (сексуальная революция); 2) реабилитация языческих идеологий и практик; 3) приоритет личностного самосовершенствования; 4) всплеск </w:t>
      </w:r>
      <w:proofErr w:type="spellStart"/>
      <w:proofErr w:type="gramStart"/>
      <w:r w:rsidRPr="000B128C">
        <w:rPr>
          <w:bCs/>
        </w:rPr>
        <w:t>контр-культурных</w:t>
      </w:r>
      <w:proofErr w:type="spellEnd"/>
      <w:proofErr w:type="gramEnd"/>
      <w:r w:rsidRPr="000B128C">
        <w:rPr>
          <w:bCs/>
        </w:rPr>
        <w:t xml:space="preserve"> движений. </w:t>
      </w:r>
      <w:r w:rsidRPr="000B128C">
        <w:rPr>
          <w:color w:val="000000"/>
          <w:lang w:eastAsia="en-US"/>
        </w:rPr>
        <w:t>Постмодерн как последний этап европейской культуры: исчерпанность ресурсов классического развития; проблемы и противоречия элитарной и массовой культуры; тупики социального, психического, научно-технического развития; осознание неизбежности выхода к новой духовной парадигме и сценариям жизненного устройства.</w:t>
      </w:r>
    </w:p>
    <w:p w:rsidR="0081408B" w:rsidRPr="000B128C" w:rsidRDefault="0081408B" w:rsidP="00274018">
      <w:pPr>
        <w:jc w:val="both"/>
        <w:rPr>
          <w:color w:val="000000"/>
          <w:lang w:eastAsia="en-US"/>
        </w:rPr>
      </w:pPr>
      <w:r w:rsidRPr="000B128C">
        <w:rPr>
          <w:color w:val="000000"/>
          <w:lang w:eastAsia="en-US"/>
        </w:rPr>
        <w:t xml:space="preserve">Истоки </w:t>
      </w:r>
      <w:bookmarkStart w:id="43" w:name="_Toc476257061"/>
      <w:r w:rsidRPr="000B128C">
        <w:rPr>
          <w:color w:val="000000"/>
          <w:lang w:eastAsia="en-US"/>
        </w:rPr>
        <w:t>е</w:t>
      </w:r>
      <w:r w:rsidRPr="000B128C">
        <w:rPr>
          <w:bCs/>
        </w:rPr>
        <w:t xml:space="preserve">вропейской культуры: 1) Языческая культура народов древней и средневековой Европы: германцев, кельтов (славян). 2) Христианство, которое: утвердило приоритет </w:t>
      </w:r>
      <w:proofErr w:type="gramStart"/>
      <w:r w:rsidRPr="000B128C">
        <w:rPr>
          <w:bCs/>
        </w:rPr>
        <w:t>духовного</w:t>
      </w:r>
      <w:proofErr w:type="gramEnd"/>
      <w:r w:rsidRPr="000B128C">
        <w:rPr>
          <w:bCs/>
        </w:rPr>
        <w:t xml:space="preserve"> и изменило антропологическую матрицу языческой культуры; заложило в антропологические модели ее духовную составляющую; сформировало основы духовной идентичности Европейской Цивилизации. Ветхозаветные и евангельские сюжеты и образы стали вечной темой европейского искусства. Христианство стало ключевым фактором развития духовности, образа жизни и мировосприятия европейцев. 3) Античное наследие – европейская цивилизация впитала и развила наследие античного мира: античные мыслители поставили вопросы, ответы на которые европейская мысль ищет и сегодня: устройство мира, смысл человеческой истории, понятие добра и зла, прекрасного и безобразного и т.д. Вклад античного наследия (эпоха ренессанса - 14-16 </w:t>
      </w:r>
      <w:proofErr w:type="spellStart"/>
      <w:r w:rsidRPr="000B128C">
        <w:rPr>
          <w:bCs/>
        </w:rPr>
        <w:t>в.в</w:t>
      </w:r>
      <w:proofErr w:type="spellEnd"/>
      <w:r w:rsidRPr="000B128C">
        <w:rPr>
          <w:bCs/>
        </w:rPr>
        <w:t xml:space="preserve">.): Антропоцентризм. Концепция и ценности гуманизма. Основы правовой и политической культуры. Структуры гражданского общества. </w:t>
      </w:r>
      <w:proofErr w:type="spellStart"/>
      <w:r w:rsidRPr="000B128C">
        <w:rPr>
          <w:bCs/>
        </w:rPr>
        <w:t>Концептосфера</w:t>
      </w:r>
      <w:proofErr w:type="spellEnd"/>
      <w:r w:rsidRPr="000B128C">
        <w:rPr>
          <w:bCs/>
        </w:rPr>
        <w:t xml:space="preserve"> гуманитарной </w:t>
      </w:r>
      <w:proofErr w:type="spellStart"/>
      <w:r w:rsidRPr="000B128C">
        <w:rPr>
          <w:bCs/>
        </w:rPr>
        <w:t>культуры</w:t>
      </w:r>
      <w:proofErr w:type="gramStart"/>
      <w:r w:rsidRPr="000B128C">
        <w:rPr>
          <w:bCs/>
        </w:rPr>
        <w:t>.О</w:t>
      </w:r>
      <w:proofErr w:type="gramEnd"/>
      <w:r w:rsidRPr="000B128C">
        <w:rPr>
          <w:bCs/>
        </w:rPr>
        <w:t>сновы</w:t>
      </w:r>
      <w:proofErr w:type="spellEnd"/>
      <w:r w:rsidRPr="000B128C">
        <w:rPr>
          <w:bCs/>
        </w:rPr>
        <w:t xml:space="preserve"> рациональности. Идея технологического прогресса и цивилизационного динамизма. </w:t>
      </w:r>
      <w:r w:rsidRPr="000B128C">
        <w:rPr>
          <w:color w:val="000000"/>
          <w:lang w:eastAsia="en-US"/>
        </w:rPr>
        <w:t>Деструктивные тенденции в истории европейской цивилизации.</w:t>
      </w:r>
      <w:bookmarkEnd w:id="43"/>
      <w:r w:rsidRPr="000B128C">
        <w:rPr>
          <w:color w:val="000000"/>
          <w:lang w:eastAsia="en-US"/>
        </w:rPr>
        <w:t xml:space="preserve"> Кризис христианского духа европейской культуры: истоки, этапы, базовые факторы.</w:t>
      </w:r>
      <w:bookmarkStart w:id="44" w:name="_Toc486280106"/>
    </w:p>
    <w:p w:rsidR="0081408B" w:rsidRPr="000B128C" w:rsidRDefault="0081408B" w:rsidP="00274018">
      <w:pPr>
        <w:jc w:val="both"/>
        <w:rPr>
          <w:color w:val="000000"/>
          <w:lang w:eastAsia="en-US"/>
        </w:rPr>
      </w:pPr>
    </w:p>
    <w:p w:rsidR="0081408B" w:rsidRPr="000B128C" w:rsidRDefault="0081408B" w:rsidP="00274018">
      <w:pPr>
        <w:jc w:val="center"/>
        <w:rPr>
          <w:b/>
        </w:rPr>
      </w:pPr>
      <w:r w:rsidRPr="000B128C">
        <w:rPr>
          <w:b/>
        </w:rPr>
        <w:t>Тема 10: Ментальность как антропологическая матрица культурной системы</w:t>
      </w:r>
      <w:bookmarkEnd w:id="44"/>
    </w:p>
    <w:p w:rsidR="0081408B" w:rsidRPr="000B128C" w:rsidRDefault="0081408B" w:rsidP="00274018">
      <w:pPr>
        <w:jc w:val="both"/>
        <w:rPr>
          <w:bCs/>
        </w:rPr>
      </w:pPr>
      <w:r w:rsidRPr="000B128C">
        <w:rPr>
          <w:color w:val="000000"/>
          <w:lang w:eastAsia="en-US"/>
        </w:rPr>
        <w:t xml:space="preserve">Понятие, структура, функции национально-культурной ментальности. </w:t>
      </w:r>
      <w:proofErr w:type="gramStart"/>
      <w:r w:rsidRPr="000B128C">
        <w:rPr>
          <w:bCs/>
        </w:rPr>
        <w:t xml:space="preserve">Компоненты ментальности: 1) </w:t>
      </w:r>
      <w:proofErr w:type="spellStart"/>
      <w:r w:rsidRPr="000B128C">
        <w:rPr>
          <w:bCs/>
        </w:rPr>
        <w:t>Био</w:t>
      </w:r>
      <w:proofErr w:type="spellEnd"/>
      <w:r w:rsidRPr="000B128C">
        <w:rPr>
          <w:bCs/>
        </w:rPr>
        <w:t xml:space="preserve">-психический состав (включающий модели восприятия мира, которые выстраиваются на базе резонанса, механизма, который обеспечивает </w:t>
      </w:r>
      <w:proofErr w:type="spellStart"/>
      <w:r w:rsidRPr="000B128C">
        <w:rPr>
          <w:bCs/>
        </w:rPr>
        <w:t>эмпатию</w:t>
      </w:r>
      <w:proofErr w:type="spellEnd"/>
      <w:r w:rsidRPr="000B128C">
        <w:rPr>
          <w:bCs/>
        </w:rPr>
        <w:t xml:space="preserve">, сочувствие, сострадание, совесть; жизненные энергии). 2) </w:t>
      </w:r>
      <w:proofErr w:type="spellStart"/>
      <w:r w:rsidRPr="000B128C">
        <w:rPr>
          <w:bCs/>
        </w:rPr>
        <w:t>Социо</w:t>
      </w:r>
      <w:proofErr w:type="spellEnd"/>
      <w:r w:rsidRPr="000B128C">
        <w:rPr>
          <w:bCs/>
        </w:rPr>
        <w:t xml:space="preserve">-духовные основания идентичности (ценности, смыслы, определяющие духовную вертикаль человека и нации, модели восприятия других (образы «Мы» и «Они»), поведенческие сценарии; душевные энергии (практики): любовь – вера – надежда – прощение - милосердие - раскаяние (покаяние, исповедь). </w:t>
      </w:r>
      <w:proofErr w:type="gramEnd"/>
    </w:p>
    <w:p w:rsidR="0081408B" w:rsidRPr="000B128C" w:rsidRDefault="0081408B" w:rsidP="00274018">
      <w:pPr>
        <w:jc w:val="both"/>
        <w:rPr>
          <w:bCs/>
        </w:rPr>
      </w:pPr>
      <w:bookmarkStart w:id="45" w:name="_Toc400569110"/>
      <w:bookmarkStart w:id="46" w:name="_Toc402896883"/>
      <w:r w:rsidRPr="000B128C">
        <w:rPr>
          <w:color w:val="000000"/>
          <w:lang w:eastAsia="en-US"/>
        </w:rPr>
        <w:t>Специфика российской ментальности и ее поведенческие проявления</w:t>
      </w:r>
      <w:bookmarkEnd w:id="45"/>
      <w:bookmarkEnd w:id="46"/>
      <w:r w:rsidRPr="000B128C">
        <w:rPr>
          <w:color w:val="000000"/>
          <w:lang w:eastAsia="en-US"/>
        </w:rPr>
        <w:t xml:space="preserve">: 1) </w:t>
      </w:r>
      <w:r w:rsidRPr="000B128C">
        <w:rPr>
          <w:bCs/>
        </w:rPr>
        <w:t xml:space="preserve">Тоталитарность сознания, значимость целого – и незначимость части (низкая ценность личностного начала, прав человека (института права). </w:t>
      </w:r>
      <w:proofErr w:type="gramStart"/>
      <w:r w:rsidRPr="000B128C">
        <w:rPr>
          <w:bCs/>
        </w:rPr>
        <w:t xml:space="preserve">Доминирование фактора внешней организации). 2) Синкретизм, целостность мировосприятия (конфликтность национального самосознания; </w:t>
      </w:r>
      <w:proofErr w:type="spellStart"/>
      <w:r w:rsidRPr="000B128C">
        <w:rPr>
          <w:bCs/>
        </w:rPr>
        <w:t>логоцентризм</w:t>
      </w:r>
      <w:proofErr w:type="spellEnd"/>
      <w:r w:rsidRPr="000B128C">
        <w:rPr>
          <w:bCs/>
        </w:rPr>
        <w:t xml:space="preserve"> – </w:t>
      </w:r>
      <w:proofErr w:type="spellStart"/>
      <w:r w:rsidRPr="000B128C">
        <w:rPr>
          <w:bCs/>
        </w:rPr>
        <w:t>сверхценность</w:t>
      </w:r>
      <w:proofErr w:type="spellEnd"/>
      <w:r w:rsidRPr="000B128C">
        <w:rPr>
          <w:bCs/>
        </w:rPr>
        <w:t xml:space="preserve"> и вера в Слово, в Чудо; </w:t>
      </w:r>
      <w:proofErr w:type="spellStart"/>
      <w:r w:rsidRPr="000B128C">
        <w:rPr>
          <w:bCs/>
        </w:rPr>
        <w:t>нетолерантность</w:t>
      </w:r>
      <w:proofErr w:type="spellEnd"/>
      <w:r w:rsidRPr="000B128C">
        <w:rPr>
          <w:bCs/>
        </w:rPr>
        <w:t xml:space="preserve"> – неготовность принимать чужую точку зрения. 3) Максимализм (духовный радикализм, фанатизм, поиск “последней” правды, максимализм идеала, стремление к </w:t>
      </w:r>
      <w:proofErr w:type="spellStart"/>
      <w:r w:rsidRPr="000B128C">
        <w:rPr>
          <w:bCs/>
        </w:rPr>
        <w:t>абсолюту</w:t>
      </w:r>
      <w:proofErr w:type="spellEnd"/>
      <w:r w:rsidRPr="000B128C">
        <w:rPr>
          <w:bCs/>
        </w:rPr>
        <w:t>;</w:t>
      </w:r>
      <w:proofErr w:type="gramEnd"/>
      <w:r w:rsidRPr="000B128C">
        <w:rPr>
          <w:bCs/>
        </w:rPr>
        <w:t xml:space="preserve"> гиперболизация собственной миссии в мировой истории). 4) Катастрофизм, </w:t>
      </w:r>
      <w:proofErr w:type="spellStart"/>
      <w:r w:rsidRPr="000B128C">
        <w:rPr>
          <w:bCs/>
        </w:rPr>
        <w:t>эсхатологизм</w:t>
      </w:r>
      <w:proofErr w:type="spellEnd"/>
      <w:r w:rsidRPr="000B128C">
        <w:rPr>
          <w:bCs/>
        </w:rPr>
        <w:t xml:space="preserve"> национального самосознания (</w:t>
      </w:r>
      <w:hyperlink r:id="rId19" w:tgtFrame="_parent" w:tooltip="Кликните для подробного описания" w:history="1">
        <w:r w:rsidRPr="000B128C">
          <w:rPr>
            <w:rStyle w:val="a3"/>
            <w:bCs/>
            <w:color w:val="auto"/>
          </w:rPr>
          <w:t>греч</w:t>
        </w:r>
      </w:hyperlink>
      <w:r w:rsidRPr="000B128C">
        <w:rPr>
          <w:bCs/>
        </w:rPr>
        <w:t xml:space="preserve">. </w:t>
      </w:r>
      <w:proofErr w:type="spellStart"/>
      <w:r w:rsidRPr="000B128C">
        <w:rPr>
          <w:bCs/>
        </w:rPr>
        <w:t>eschatos</w:t>
      </w:r>
      <w:proofErr w:type="spellEnd"/>
      <w:r w:rsidRPr="000B128C">
        <w:rPr>
          <w:bCs/>
        </w:rPr>
        <w:t xml:space="preserve"> - последний и </w:t>
      </w:r>
      <w:proofErr w:type="spellStart"/>
      <w:r w:rsidRPr="000B128C">
        <w:rPr>
          <w:bCs/>
        </w:rPr>
        <w:t>logos</w:t>
      </w:r>
      <w:proofErr w:type="spellEnd"/>
      <w:r w:rsidRPr="000B128C">
        <w:rPr>
          <w:bCs/>
        </w:rPr>
        <w:t xml:space="preserve"> - </w:t>
      </w:r>
      <w:hyperlink r:id="rId20" w:tgtFrame="_parent" w:tooltip="Кликните для подробного описания" w:history="1">
        <w:r w:rsidRPr="000B128C">
          <w:rPr>
            <w:rStyle w:val="a3"/>
            <w:bCs/>
            <w:color w:val="auto"/>
          </w:rPr>
          <w:t>слово</w:t>
        </w:r>
      </w:hyperlink>
      <w:r w:rsidRPr="000B128C">
        <w:rPr>
          <w:bCs/>
        </w:rPr>
        <w:t xml:space="preserve">). 5) Психологическая и мировоззренческая </w:t>
      </w:r>
      <w:proofErr w:type="spellStart"/>
      <w:r w:rsidRPr="000B128C">
        <w:rPr>
          <w:bCs/>
        </w:rPr>
        <w:t>антиномичность</w:t>
      </w:r>
      <w:proofErr w:type="spellEnd"/>
      <w:r w:rsidRPr="000B128C">
        <w:rPr>
          <w:bCs/>
        </w:rPr>
        <w:t xml:space="preserve"> (противоречивость, инверсия, амбивалентность в отношениях к собственной истории и культуре, контрастность в </w:t>
      </w:r>
      <w:r w:rsidRPr="000B128C">
        <w:rPr>
          <w:bCs/>
        </w:rPr>
        <w:lastRenderedPageBreak/>
        <w:t xml:space="preserve">отношениях к </w:t>
      </w:r>
      <w:proofErr w:type="gramStart"/>
      <w:r w:rsidRPr="000B128C">
        <w:rPr>
          <w:bCs/>
        </w:rPr>
        <w:t>другому</w:t>
      </w:r>
      <w:proofErr w:type="gramEnd"/>
      <w:r w:rsidRPr="000B128C">
        <w:rPr>
          <w:bCs/>
        </w:rPr>
        <w:t xml:space="preserve">; открытость, незавершенность русской культуры; полемичность русской гуманитарной и общественной мысли; онтологический драматизм - принятие зла как неизбежного атрибута бытия). 6) </w:t>
      </w:r>
      <w:proofErr w:type="spellStart"/>
      <w:r w:rsidRPr="000B128C">
        <w:rPr>
          <w:bCs/>
        </w:rPr>
        <w:t>Этатированность</w:t>
      </w:r>
      <w:proofErr w:type="spellEnd"/>
      <w:r w:rsidRPr="000B128C">
        <w:rPr>
          <w:bCs/>
        </w:rPr>
        <w:t xml:space="preserve"> сознания, его патернализм. 7) </w:t>
      </w:r>
      <w:proofErr w:type="spellStart"/>
      <w:r w:rsidRPr="000B128C">
        <w:rPr>
          <w:bCs/>
        </w:rPr>
        <w:t>Резонансность</w:t>
      </w:r>
      <w:proofErr w:type="spellEnd"/>
      <w:r w:rsidRPr="000B128C">
        <w:rPr>
          <w:bCs/>
        </w:rPr>
        <w:t xml:space="preserve"> ментальности (сочувствие, сострадание, способность «всемирной отзывчивости и полного перевоплощения»). </w:t>
      </w:r>
    </w:p>
    <w:p w:rsidR="0081408B" w:rsidRPr="000B128C" w:rsidRDefault="0081408B" w:rsidP="00274018">
      <w:pPr>
        <w:jc w:val="both"/>
        <w:rPr>
          <w:color w:val="000000"/>
          <w:lang w:eastAsia="en-US"/>
        </w:rPr>
      </w:pPr>
      <w:r w:rsidRPr="000B128C">
        <w:rPr>
          <w:color w:val="000000"/>
          <w:lang w:eastAsia="en-US"/>
        </w:rPr>
        <w:t>Территориальные, климатические и этнокультурные факторы становления ментальности русской цивилизации.</w:t>
      </w:r>
      <w:bookmarkStart w:id="47" w:name="_Toc312001492"/>
      <w:bookmarkStart w:id="48" w:name="_Toc312001493"/>
      <w:bookmarkStart w:id="49" w:name="_Toc312001494"/>
      <w:bookmarkStart w:id="50" w:name="_Toc486280107"/>
      <w:bookmarkEnd w:id="47"/>
      <w:bookmarkEnd w:id="48"/>
      <w:bookmarkEnd w:id="49"/>
    </w:p>
    <w:p w:rsidR="00613F38" w:rsidRPr="000B128C" w:rsidRDefault="00613F38" w:rsidP="00274018">
      <w:pPr>
        <w:jc w:val="both"/>
        <w:rPr>
          <w:color w:val="000000"/>
          <w:lang w:eastAsia="en-US"/>
        </w:rPr>
      </w:pPr>
    </w:p>
    <w:p w:rsidR="0081408B" w:rsidRPr="000B128C" w:rsidRDefault="0081408B" w:rsidP="00274018">
      <w:pPr>
        <w:jc w:val="center"/>
        <w:rPr>
          <w:b/>
        </w:rPr>
      </w:pPr>
      <w:r w:rsidRPr="000B128C">
        <w:rPr>
          <w:b/>
        </w:rPr>
        <w:t>Тема 11. Ценностно-нормативная специфика русской культуры</w:t>
      </w:r>
      <w:bookmarkEnd w:id="50"/>
    </w:p>
    <w:p w:rsidR="0081408B" w:rsidRPr="000B128C" w:rsidRDefault="0081408B" w:rsidP="00274018">
      <w:pPr>
        <w:jc w:val="both"/>
        <w:rPr>
          <w:bCs/>
        </w:rPr>
      </w:pPr>
      <w:r w:rsidRPr="000B128C">
        <w:rPr>
          <w:color w:val="000000"/>
          <w:lang w:eastAsia="en-US"/>
        </w:rPr>
        <w:t xml:space="preserve">1) </w:t>
      </w:r>
      <w:r w:rsidRPr="000B128C">
        <w:rPr>
          <w:bCs/>
        </w:rPr>
        <w:t xml:space="preserve">Доминирование социальных ориентаций над индивидуально-личностными: </w:t>
      </w:r>
      <w:proofErr w:type="spellStart"/>
      <w:r w:rsidRPr="000B128C">
        <w:rPr>
          <w:bCs/>
        </w:rPr>
        <w:t>невыделенность</w:t>
      </w:r>
      <w:proofErr w:type="spellEnd"/>
      <w:r w:rsidRPr="000B128C">
        <w:rPr>
          <w:bCs/>
        </w:rPr>
        <w:t xml:space="preserve"> человека из общности “мы”, неосознанность “Я”; ориентация на целое, </w:t>
      </w:r>
      <w:proofErr w:type="spellStart"/>
      <w:r w:rsidRPr="000B128C">
        <w:rPr>
          <w:bCs/>
        </w:rPr>
        <w:t>внеличное</w:t>
      </w:r>
      <w:proofErr w:type="spellEnd"/>
      <w:r w:rsidRPr="000B128C">
        <w:rPr>
          <w:bCs/>
        </w:rPr>
        <w:t xml:space="preserve">; </w:t>
      </w:r>
      <w:proofErr w:type="spellStart"/>
      <w:r w:rsidRPr="000B128C">
        <w:rPr>
          <w:bCs/>
        </w:rPr>
        <w:t>всечеловечность</w:t>
      </w:r>
      <w:proofErr w:type="spellEnd"/>
      <w:r w:rsidRPr="000B128C">
        <w:rPr>
          <w:bCs/>
        </w:rPr>
        <w:t xml:space="preserve"> русских, которые являются носителем “нового </w:t>
      </w:r>
      <w:proofErr w:type="spellStart"/>
      <w:r w:rsidRPr="000B128C">
        <w:rPr>
          <w:bCs/>
        </w:rPr>
        <w:t>солидаризма</w:t>
      </w:r>
      <w:proofErr w:type="spellEnd"/>
      <w:r w:rsidRPr="000B128C">
        <w:rPr>
          <w:bCs/>
        </w:rPr>
        <w:t>”, “нового идеала личности и свободы” (</w:t>
      </w:r>
      <w:proofErr w:type="spellStart"/>
      <w:r w:rsidRPr="000B128C">
        <w:rPr>
          <w:bCs/>
        </w:rPr>
        <w:t>Шубарт</w:t>
      </w:r>
      <w:proofErr w:type="spellEnd"/>
      <w:r w:rsidRPr="000B128C">
        <w:rPr>
          <w:bCs/>
        </w:rPr>
        <w:t xml:space="preserve">); готовность к самопожертвованию во имя других (культура совести). 2) Низкая значимость факторов материального благополучия и ориентация в идеальную, духовную сферу (в пределе – аскетизм как образ жизни, как способ духовного самосовершенствования). 3) </w:t>
      </w:r>
      <w:proofErr w:type="spellStart"/>
      <w:r w:rsidRPr="000B128C">
        <w:rPr>
          <w:bCs/>
        </w:rPr>
        <w:t>Неукорененность</w:t>
      </w:r>
      <w:proofErr w:type="spellEnd"/>
      <w:r w:rsidRPr="000B128C">
        <w:rPr>
          <w:bCs/>
        </w:rPr>
        <w:t xml:space="preserve"> в настоящем и обращенность в прошлое или будущее. </w:t>
      </w:r>
    </w:p>
    <w:p w:rsidR="0081408B" w:rsidRPr="000B128C" w:rsidRDefault="0081408B" w:rsidP="00274018">
      <w:pPr>
        <w:jc w:val="both"/>
        <w:rPr>
          <w:color w:val="000000"/>
          <w:lang w:eastAsia="en-US"/>
        </w:rPr>
      </w:pPr>
      <w:proofErr w:type="gramStart"/>
      <w:r w:rsidRPr="000B128C">
        <w:rPr>
          <w:bCs/>
        </w:rPr>
        <w:t>Историко-культурные предпосылки формирования ц</w:t>
      </w:r>
      <w:r w:rsidRPr="000B128C">
        <w:rPr>
          <w:color w:val="000000"/>
          <w:lang w:eastAsia="en-US"/>
        </w:rPr>
        <w:t>енностно-нормативной специфик русской культуры</w:t>
      </w:r>
      <w:r w:rsidRPr="000B128C">
        <w:rPr>
          <w:bCs/>
        </w:rPr>
        <w:t>: 1) антропологическая модель христианства (с ее «обратной» по отношению к земному перспективой); 2) соборность православных традиций; 3) общинное устройство жизни; 4) система воспитания, опирающаяся на духовных референтов.</w:t>
      </w:r>
      <w:proofErr w:type="gramEnd"/>
      <w:r w:rsidRPr="000B128C">
        <w:rPr>
          <w:bCs/>
        </w:rPr>
        <w:t xml:space="preserve"> </w:t>
      </w:r>
      <w:bookmarkStart w:id="51" w:name="_Toc476257074"/>
      <w:r w:rsidRPr="000B128C">
        <w:rPr>
          <w:color w:val="000000"/>
          <w:lang w:eastAsia="en-US"/>
        </w:rPr>
        <w:t>Духовные основания и христианские истоки русской культуры</w:t>
      </w:r>
      <w:bookmarkEnd w:id="51"/>
      <w:r w:rsidRPr="000B128C">
        <w:rPr>
          <w:color w:val="000000"/>
          <w:lang w:eastAsia="en-US"/>
        </w:rPr>
        <w:t>. Выбор греко-византийской версии христианства как ключевое условие формирования духовных матриц русской цивилизации. Русский мир в контексте мировых цивилизаций. Православие, католицизм, ислам: эволюция отношений.</w:t>
      </w:r>
      <w:bookmarkStart w:id="52" w:name="_Toc486231362"/>
      <w:bookmarkStart w:id="53" w:name="_Toc486280108"/>
    </w:p>
    <w:p w:rsidR="0081408B" w:rsidRPr="000B128C" w:rsidRDefault="0081408B" w:rsidP="00274018">
      <w:pPr>
        <w:jc w:val="both"/>
        <w:rPr>
          <w:color w:val="000000"/>
          <w:lang w:eastAsia="en-US"/>
        </w:rPr>
      </w:pPr>
    </w:p>
    <w:p w:rsidR="0081408B" w:rsidRPr="000B128C" w:rsidRDefault="0081408B" w:rsidP="00274018">
      <w:pPr>
        <w:jc w:val="center"/>
        <w:rPr>
          <w:b/>
        </w:rPr>
      </w:pPr>
      <w:r w:rsidRPr="000B128C">
        <w:rPr>
          <w:b/>
        </w:rPr>
        <w:t>Тема 12. «Национальная идея» как форма самосознания субъекта культуры</w:t>
      </w:r>
      <w:bookmarkEnd w:id="52"/>
      <w:bookmarkEnd w:id="53"/>
    </w:p>
    <w:p w:rsidR="0081408B" w:rsidRPr="000B128C" w:rsidRDefault="0081408B" w:rsidP="00274018">
      <w:pPr>
        <w:jc w:val="both"/>
        <w:rPr>
          <w:bCs/>
        </w:rPr>
      </w:pPr>
      <w:r w:rsidRPr="000B128C">
        <w:rPr>
          <w:bCs/>
        </w:rPr>
        <w:t xml:space="preserve">Национальная идея как концентрированная форма национального </w:t>
      </w:r>
      <w:hyperlink r:id="rId21" w:tgtFrame="_parent" w:tooltip="Самосознание" w:history="1">
        <w:r w:rsidRPr="000B128C">
          <w:rPr>
            <w:rStyle w:val="a3"/>
            <w:bCs/>
            <w:color w:val="auto"/>
          </w:rPr>
          <w:t>самосознания</w:t>
        </w:r>
      </w:hyperlink>
      <w:r w:rsidRPr="000B128C">
        <w:rPr>
          <w:bCs/>
        </w:rPr>
        <w:t xml:space="preserve">, фиксирующая: исторический смысл существования того или иного </w:t>
      </w:r>
      <w:hyperlink r:id="rId22" w:tgtFrame="_parent" w:tooltip="Народ" w:history="1">
        <w:r w:rsidRPr="000B128C">
          <w:rPr>
            <w:rStyle w:val="a3"/>
            <w:bCs/>
            <w:color w:val="auto"/>
          </w:rPr>
          <w:t>народа</w:t>
        </w:r>
      </w:hyperlink>
      <w:r w:rsidRPr="000B128C">
        <w:rPr>
          <w:bCs/>
        </w:rPr>
        <w:t xml:space="preserve">, </w:t>
      </w:r>
      <w:hyperlink r:id="rId23" w:tgtFrame="_parent" w:tooltip="Этнос" w:history="1">
        <w:r w:rsidRPr="000B128C">
          <w:rPr>
            <w:rStyle w:val="a3"/>
            <w:bCs/>
            <w:color w:val="auto"/>
          </w:rPr>
          <w:t>этноса</w:t>
        </w:r>
      </w:hyperlink>
      <w:r w:rsidRPr="000B128C">
        <w:rPr>
          <w:bCs/>
        </w:rPr>
        <w:t xml:space="preserve"> или </w:t>
      </w:r>
      <w:hyperlink r:id="rId24" w:tgtFrame="_parent" w:tooltip="Нация" w:history="1">
        <w:r w:rsidRPr="000B128C">
          <w:rPr>
            <w:rStyle w:val="a3"/>
            <w:bCs/>
            <w:color w:val="auto"/>
          </w:rPr>
          <w:t>нации</w:t>
        </w:r>
      </w:hyperlink>
      <w:r w:rsidRPr="000B128C">
        <w:rPr>
          <w:bCs/>
        </w:rPr>
        <w:t xml:space="preserve">; миссию или роль нации в составе мирового целого, смысл ее существования во всемирной истории, историческое призвание и задание на будущее для себя и своих потомков. Национальная идея – основа духовной идентичности и солидарности, предпосылка обеспечения духовной безопасности нации, ценностная основа для поиска индивидуального смысла жизни, условие концентрации человеческих ресурсов и духовно-энергетической мобилизации нации. </w:t>
      </w:r>
      <w:proofErr w:type="gramStart"/>
      <w:r w:rsidRPr="000B128C">
        <w:rPr>
          <w:bCs/>
        </w:rPr>
        <w:t>Исторические устойчивые характеристики национальной идеи («Русской идеи»): 1) всечеловеческий (всемирный, универсальный (мессианский) характер; 2) духовная доминанта; 3) ценность социальной справедливости; 4) проблемная детерминированность исторических модификаций «русской идеи».</w:t>
      </w:r>
      <w:proofErr w:type="gramEnd"/>
    </w:p>
    <w:p w:rsidR="0081408B" w:rsidRPr="000B128C" w:rsidRDefault="0081408B" w:rsidP="00274018">
      <w:pPr>
        <w:jc w:val="both"/>
        <w:rPr>
          <w:bCs/>
        </w:rPr>
      </w:pPr>
      <w:r w:rsidRPr="000B128C">
        <w:rPr>
          <w:bCs/>
        </w:rPr>
        <w:t>Формулы национальной идеи в ХХ</w:t>
      </w:r>
      <w:proofErr w:type="gramStart"/>
      <w:r w:rsidRPr="000B128C">
        <w:rPr>
          <w:bCs/>
        </w:rPr>
        <w:t>1</w:t>
      </w:r>
      <w:proofErr w:type="gramEnd"/>
      <w:r w:rsidRPr="000B128C">
        <w:rPr>
          <w:bCs/>
        </w:rPr>
        <w:t xml:space="preserve"> веке:</w:t>
      </w:r>
    </w:p>
    <w:p w:rsidR="0081408B" w:rsidRPr="000B128C" w:rsidRDefault="0081408B" w:rsidP="00274018">
      <w:pPr>
        <w:jc w:val="both"/>
        <w:rPr>
          <w:bCs/>
        </w:rPr>
      </w:pPr>
      <w:r w:rsidRPr="000B128C">
        <w:rPr>
          <w:bCs/>
        </w:rPr>
        <w:t xml:space="preserve">1) Традиционный для русской культуры и истории вариант русской идеи «Москва – Третий Рим», восходящий к ХУ веку. Ее основные составляющие: государственность как форма сохранения национальной самобытности и территориальной целостности; ценности православия, органично и глубоко вошедшие в «ткань» русской культуры; понимание национально–культурной уникальности и духовной самобытности России, ее судьбы. </w:t>
      </w:r>
    </w:p>
    <w:p w:rsidR="0081408B" w:rsidRPr="000B128C" w:rsidRDefault="0081408B" w:rsidP="00274018">
      <w:pPr>
        <w:jc w:val="both"/>
        <w:rPr>
          <w:bCs/>
        </w:rPr>
      </w:pPr>
      <w:r w:rsidRPr="000B128C">
        <w:rPr>
          <w:bCs/>
        </w:rPr>
        <w:t xml:space="preserve">2) Евразийская концепция Русской цивилизации, характеризующая Россию как особый культурно–исторический мир, синтезирующий в себе восточную и западную культуру, как уникальный и самодостаточный духовный центр евразийского континента. </w:t>
      </w:r>
      <w:proofErr w:type="gramStart"/>
      <w:r w:rsidRPr="000B128C">
        <w:rPr>
          <w:bCs/>
        </w:rPr>
        <w:t xml:space="preserve">Основные идеи </w:t>
      </w:r>
      <w:proofErr w:type="spellStart"/>
      <w:r w:rsidRPr="000B128C">
        <w:rPr>
          <w:bCs/>
        </w:rPr>
        <w:t>евразийства</w:t>
      </w:r>
      <w:proofErr w:type="spellEnd"/>
      <w:r w:rsidRPr="000B128C">
        <w:rPr>
          <w:bCs/>
        </w:rPr>
        <w:t>, определившие специфику этой концепции: отказ от культурно–исторического «</w:t>
      </w:r>
      <w:proofErr w:type="spellStart"/>
      <w:r w:rsidRPr="000B128C">
        <w:rPr>
          <w:bCs/>
        </w:rPr>
        <w:t>европоцентризма</w:t>
      </w:r>
      <w:proofErr w:type="spellEnd"/>
      <w:r w:rsidRPr="000B128C">
        <w:rPr>
          <w:bCs/>
        </w:rPr>
        <w:t xml:space="preserve">»; отрицание «универсалистского восприятия культуры», которое господствует в европейском самосознании и следствием которого является </w:t>
      </w:r>
      <w:r w:rsidRPr="000B128C">
        <w:rPr>
          <w:bCs/>
        </w:rPr>
        <w:lastRenderedPageBreak/>
        <w:t>классификация народов на «культурные» и «дикие»; понимание России как особого культурного и духовного единства, географической и этнографической целостности – Евразии и утверждение особых путей ее развития;</w:t>
      </w:r>
      <w:proofErr w:type="gramEnd"/>
      <w:r w:rsidRPr="000B128C">
        <w:rPr>
          <w:bCs/>
        </w:rPr>
        <w:t xml:space="preserve"> обоснование органичной связи культуры народов России с православием как «вселенской» религией и одновременно обусловленность русской культуры «пространством»; понимание нации как «симфонической личности» – коллективном носителе культурных ценностей.</w:t>
      </w:r>
    </w:p>
    <w:p w:rsidR="0081408B" w:rsidRPr="000B128C" w:rsidRDefault="0081408B" w:rsidP="00274018">
      <w:pPr>
        <w:jc w:val="both"/>
        <w:rPr>
          <w:bCs/>
        </w:rPr>
      </w:pPr>
      <w:r w:rsidRPr="000B128C">
        <w:rPr>
          <w:bCs/>
        </w:rPr>
        <w:t xml:space="preserve">3 Мессианская идея России как всемирного лидера народов–изгоев (сверхдержава «людей неуспеха», уберегающая мир от либерального геноцида «золотого миллиарда - </w:t>
      </w:r>
      <w:proofErr w:type="spellStart"/>
      <w:r w:rsidRPr="000B128C">
        <w:rPr>
          <w:bCs/>
        </w:rPr>
        <w:t>А.С.Панарин</w:t>
      </w:r>
      <w:proofErr w:type="spellEnd"/>
      <w:r w:rsidRPr="000B128C">
        <w:rPr>
          <w:bCs/>
        </w:rPr>
        <w:t xml:space="preserve">). </w:t>
      </w:r>
      <w:proofErr w:type="gramStart"/>
      <w:r w:rsidRPr="000B128C">
        <w:rPr>
          <w:bCs/>
        </w:rPr>
        <w:t>Культурный ресурс проекта - духовность и аскетизм (дух русской культуры всегда был обращен к неудачникам, она стремилась дарить человеку достоинство помимо его социального статуса и экономического успеха.</w:t>
      </w:r>
      <w:proofErr w:type="gramEnd"/>
      <w:r w:rsidRPr="000B128C">
        <w:rPr>
          <w:bCs/>
        </w:rPr>
        <w:t xml:space="preserve"> Ментальный ресурс проекта – солидарность, сострадательность, </w:t>
      </w:r>
      <w:proofErr w:type="spellStart"/>
      <w:r w:rsidRPr="000B128C">
        <w:rPr>
          <w:bCs/>
        </w:rPr>
        <w:t>эмпатия</w:t>
      </w:r>
      <w:proofErr w:type="spellEnd"/>
      <w:r w:rsidRPr="000B128C">
        <w:rPr>
          <w:bCs/>
        </w:rPr>
        <w:t>. Проблемно–цивилизационный конте</w:t>
      </w:r>
      <w:proofErr w:type="gramStart"/>
      <w:r w:rsidRPr="000B128C">
        <w:rPr>
          <w:bCs/>
        </w:rPr>
        <w:t>кст пр</w:t>
      </w:r>
      <w:proofErr w:type="gramEnd"/>
      <w:r w:rsidRPr="000B128C">
        <w:rPr>
          <w:bCs/>
        </w:rPr>
        <w:t>оекта – ограниченность ресурсов природы: планета не выдержит активности «эффективных» и «успешных».</w:t>
      </w:r>
      <w:bookmarkStart w:id="54" w:name="_Toc486231363"/>
      <w:bookmarkStart w:id="55" w:name="_Toc486280109"/>
    </w:p>
    <w:p w:rsidR="0081408B" w:rsidRPr="000B128C" w:rsidRDefault="0081408B" w:rsidP="00274018">
      <w:pPr>
        <w:jc w:val="both"/>
        <w:rPr>
          <w:bCs/>
        </w:rPr>
      </w:pPr>
    </w:p>
    <w:p w:rsidR="0081408B" w:rsidRPr="000B128C" w:rsidRDefault="0081408B" w:rsidP="00274018">
      <w:pPr>
        <w:jc w:val="center"/>
        <w:rPr>
          <w:b/>
        </w:rPr>
      </w:pPr>
      <w:r w:rsidRPr="000B128C">
        <w:rPr>
          <w:b/>
        </w:rPr>
        <w:t>Тема 13. Актуальные проблемы культурологи</w:t>
      </w:r>
      <w:bookmarkEnd w:id="54"/>
      <w:r w:rsidRPr="000B128C">
        <w:rPr>
          <w:b/>
        </w:rPr>
        <w:t>ческого знания</w:t>
      </w:r>
      <w:bookmarkEnd w:id="55"/>
    </w:p>
    <w:p w:rsidR="0081408B" w:rsidRPr="000B128C" w:rsidRDefault="0081408B" w:rsidP="00274018">
      <w:pPr>
        <w:jc w:val="both"/>
      </w:pPr>
      <w:proofErr w:type="gramStart"/>
      <w:r w:rsidRPr="000B128C">
        <w:t>«Проблемное поле» современной культурологии.</w:t>
      </w:r>
      <w:proofErr w:type="gramEnd"/>
      <w:r w:rsidRPr="000B128C">
        <w:rPr>
          <w:color w:val="000000"/>
          <w:lang w:eastAsia="en-US"/>
        </w:rPr>
        <w:t xml:space="preserve"> Глобальный кризис цивилизации, его истоки и пути преодоления.</w:t>
      </w:r>
    </w:p>
    <w:p w:rsidR="0081408B" w:rsidRPr="000B128C" w:rsidRDefault="0081408B" w:rsidP="00274018">
      <w:pPr>
        <w:jc w:val="both"/>
        <w:rPr>
          <w:bCs/>
        </w:rPr>
      </w:pPr>
      <w:r w:rsidRPr="000B128C">
        <w:rPr>
          <w:bCs/>
        </w:rPr>
        <w:t>1. Антропологический кризис европейского мира (важной гранью которого является кризис идентичности). Симптомы кризиса: расширение репертуара девиации; утрата традиционных формул смысла жизни;  «разборка» образа человека системе гуманитарного знания.</w:t>
      </w:r>
    </w:p>
    <w:p w:rsidR="0081408B" w:rsidRPr="000B128C" w:rsidRDefault="0081408B" w:rsidP="00274018">
      <w:pPr>
        <w:jc w:val="both"/>
        <w:rPr>
          <w:bCs/>
        </w:rPr>
      </w:pPr>
      <w:r w:rsidRPr="000B128C">
        <w:rPr>
          <w:bCs/>
        </w:rPr>
        <w:t>2. Разрушение духовно-нравственных матриц культуры: утрата критериев различения добра и зла, моральная деградация; рост жестокости, насилия; культурная регрессия - возврат к древним примитивным формам язычества</w:t>
      </w:r>
    </w:p>
    <w:p w:rsidR="0081408B" w:rsidRPr="000B128C" w:rsidRDefault="0081408B" w:rsidP="00274018">
      <w:pPr>
        <w:jc w:val="both"/>
        <w:rPr>
          <w:bCs/>
        </w:rPr>
      </w:pPr>
      <w:r w:rsidRPr="000B128C">
        <w:rPr>
          <w:bCs/>
        </w:rPr>
        <w:t xml:space="preserve">3. </w:t>
      </w:r>
      <w:proofErr w:type="gramStart"/>
      <w:r w:rsidRPr="000B128C">
        <w:rPr>
          <w:bCs/>
        </w:rPr>
        <w:t>Нарастание конфликтного потенциала в мире (дисбаланс инструментальной и гуманитарной культуры, «силы» и «мудрости».</w:t>
      </w:r>
      <w:proofErr w:type="gramEnd"/>
      <w:r w:rsidRPr="000B128C">
        <w:rPr>
          <w:bCs/>
        </w:rPr>
        <w:t xml:space="preserve"> Проблемы и задача культуры в обеспечении технико-гуманитарного равновесия, выработке новой системы ценностей.</w:t>
      </w:r>
    </w:p>
    <w:p w:rsidR="0081408B" w:rsidRPr="000B128C" w:rsidRDefault="0081408B" w:rsidP="00274018">
      <w:pPr>
        <w:pStyle w:val="a5"/>
        <w:spacing w:before="0" w:beforeAutospacing="0" w:after="0" w:afterAutospacing="0"/>
        <w:jc w:val="both"/>
      </w:pPr>
      <w:bookmarkStart w:id="56" w:name="OLE_LINK166"/>
      <w:bookmarkEnd w:id="56"/>
      <w:r w:rsidRPr="000B128C">
        <w:rPr>
          <w:lang w:eastAsia="en-US"/>
        </w:rPr>
        <w:t>Современные дискуссии о проблемах и сценариях возрождении культуры России, о культурной уникальности России в контексте мировой цивилизации. Диалог культур как условие преодоления противоречий современной цивилизации. Судьба мировой культуры и русской цивилизации: оптимистические и пессимистические прогнозы (</w:t>
      </w:r>
      <w:bookmarkStart w:id="57" w:name="OLE_LINK176"/>
      <w:bookmarkEnd w:id="57"/>
      <w:proofErr w:type="spellStart"/>
      <w:r w:rsidRPr="000B128C">
        <w:rPr>
          <w:lang w:eastAsia="en-US"/>
        </w:rPr>
        <w:t>А.Тойнби</w:t>
      </w:r>
      <w:proofErr w:type="spellEnd"/>
      <w:r w:rsidRPr="000B128C">
        <w:rPr>
          <w:lang w:eastAsia="en-US"/>
        </w:rPr>
        <w:t xml:space="preserve">, </w:t>
      </w:r>
      <w:proofErr w:type="spellStart"/>
      <w:r w:rsidRPr="000B128C">
        <w:rPr>
          <w:lang w:eastAsia="en-US"/>
        </w:rPr>
        <w:t>П.А.Сорокин</w:t>
      </w:r>
      <w:proofErr w:type="spellEnd"/>
      <w:r w:rsidRPr="000B128C">
        <w:rPr>
          <w:lang w:eastAsia="en-US"/>
        </w:rPr>
        <w:t xml:space="preserve">, </w:t>
      </w:r>
      <w:proofErr w:type="spellStart"/>
      <w:r w:rsidRPr="000B128C">
        <w:rPr>
          <w:lang w:eastAsia="en-US"/>
        </w:rPr>
        <w:t>О.Шпенглер</w:t>
      </w:r>
      <w:proofErr w:type="spellEnd"/>
      <w:r w:rsidRPr="000B128C">
        <w:rPr>
          <w:lang w:eastAsia="en-US"/>
        </w:rPr>
        <w:t>,</w:t>
      </w:r>
      <w:r w:rsidRPr="000B128C">
        <w:rPr>
          <w:color w:val="000000"/>
          <w:lang w:eastAsia="en-US"/>
        </w:rPr>
        <w:t xml:space="preserve"> </w:t>
      </w:r>
      <w:proofErr w:type="spellStart"/>
      <w:r w:rsidRPr="000B128C">
        <w:rPr>
          <w:color w:val="000000"/>
          <w:lang w:eastAsia="en-US"/>
        </w:rPr>
        <w:t>Р.Хантингтон</w:t>
      </w:r>
      <w:proofErr w:type="spellEnd"/>
      <w:r w:rsidRPr="000B128C">
        <w:rPr>
          <w:color w:val="000000"/>
          <w:lang w:eastAsia="en-US"/>
        </w:rPr>
        <w:t xml:space="preserve">, </w:t>
      </w:r>
      <w:proofErr w:type="spellStart"/>
      <w:r w:rsidRPr="000B128C">
        <w:rPr>
          <w:color w:val="000000"/>
          <w:lang w:eastAsia="en-US"/>
        </w:rPr>
        <w:t>А.Панарин</w:t>
      </w:r>
      <w:proofErr w:type="spellEnd"/>
      <w:r w:rsidRPr="000B128C">
        <w:rPr>
          <w:color w:val="000000"/>
          <w:lang w:eastAsia="en-US"/>
        </w:rPr>
        <w:t xml:space="preserve">, </w:t>
      </w:r>
      <w:proofErr w:type="spellStart"/>
      <w:r w:rsidRPr="000B128C">
        <w:rPr>
          <w:color w:val="000000"/>
          <w:lang w:eastAsia="en-US"/>
        </w:rPr>
        <w:t>А.Назаретян</w:t>
      </w:r>
      <w:proofErr w:type="spellEnd"/>
      <w:r w:rsidRPr="000B128C">
        <w:rPr>
          <w:color w:val="000000"/>
          <w:lang w:eastAsia="en-US"/>
        </w:rPr>
        <w:t xml:space="preserve">, </w:t>
      </w:r>
      <w:proofErr w:type="spellStart"/>
      <w:r w:rsidRPr="000B128C">
        <w:rPr>
          <w:color w:val="000000"/>
          <w:lang w:eastAsia="en-US"/>
        </w:rPr>
        <w:t>А.Пелипенко</w:t>
      </w:r>
      <w:proofErr w:type="spellEnd"/>
      <w:r w:rsidRPr="000B128C">
        <w:rPr>
          <w:color w:val="000000"/>
          <w:lang w:eastAsia="en-US"/>
        </w:rPr>
        <w:t xml:space="preserve">, </w:t>
      </w:r>
      <w:proofErr w:type="spellStart"/>
      <w:r w:rsidRPr="000B128C">
        <w:rPr>
          <w:color w:val="000000"/>
          <w:lang w:eastAsia="en-US"/>
        </w:rPr>
        <w:t>В.Степин</w:t>
      </w:r>
      <w:proofErr w:type="spellEnd"/>
      <w:r w:rsidRPr="000B128C">
        <w:rPr>
          <w:color w:val="000000"/>
          <w:lang w:eastAsia="en-US"/>
        </w:rPr>
        <w:t>).</w:t>
      </w:r>
    </w:p>
    <w:p w:rsidR="007C05C6" w:rsidRDefault="007C05C6" w:rsidP="007C05C6">
      <w:bookmarkStart w:id="58" w:name="_Toc400032994"/>
    </w:p>
    <w:p w:rsidR="0081408B" w:rsidRPr="000B128C" w:rsidRDefault="0081408B" w:rsidP="00274018">
      <w:pPr>
        <w:pStyle w:val="2"/>
        <w:tabs>
          <w:tab w:val="clear" w:pos="576"/>
          <w:tab w:val="num" w:pos="0"/>
        </w:tabs>
        <w:ind w:left="0"/>
        <w:rPr>
          <w:b/>
          <w:sz w:val="24"/>
        </w:rPr>
      </w:pPr>
      <w:r w:rsidRPr="000B128C">
        <w:rPr>
          <w:b/>
          <w:sz w:val="24"/>
        </w:rPr>
        <w:t xml:space="preserve">6. </w:t>
      </w:r>
      <w:bookmarkStart w:id="59" w:name="prakt"/>
      <w:bookmarkEnd w:id="59"/>
      <w:r w:rsidRPr="000B128C">
        <w:rPr>
          <w:b/>
          <w:sz w:val="24"/>
        </w:rPr>
        <w:t>План практических (семинарских) занятий</w:t>
      </w:r>
      <w:bookmarkEnd w:id="58"/>
    </w:p>
    <w:tbl>
      <w:tblPr>
        <w:tblW w:w="9709"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467"/>
        <w:gridCol w:w="1914"/>
        <w:gridCol w:w="4489"/>
        <w:gridCol w:w="1323"/>
        <w:gridCol w:w="1516"/>
      </w:tblGrid>
      <w:tr w:rsidR="00EF2552" w:rsidRPr="00EF2552" w:rsidTr="008C23AA">
        <w:tc>
          <w:tcPr>
            <w:tcW w:w="467" w:type="dxa"/>
            <w:vAlign w:val="center"/>
          </w:tcPr>
          <w:p w:rsidR="00EF2552" w:rsidRPr="00EF2552" w:rsidRDefault="00EF2552" w:rsidP="00EF2552">
            <w:pPr>
              <w:jc w:val="center"/>
              <w:rPr>
                <w:b/>
              </w:rPr>
            </w:pPr>
            <w:r w:rsidRPr="00EF2552">
              <w:rPr>
                <w:b/>
              </w:rPr>
              <w:t xml:space="preserve">№ </w:t>
            </w:r>
            <w:proofErr w:type="gramStart"/>
            <w:r w:rsidRPr="00EF2552">
              <w:rPr>
                <w:b/>
              </w:rPr>
              <w:t>п</w:t>
            </w:r>
            <w:proofErr w:type="gramEnd"/>
            <w:r w:rsidRPr="00EF2552">
              <w:rPr>
                <w:b/>
              </w:rPr>
              <w:t>/п</w:t>
            </w:r>
          </w:p>
        </w:tc>
        <w:tc>
          <w:tcPr>
            <w:tcW w:w="1914" w:type="dxa"/>
            <w:vAlign w:val="center"/>
          </w:tcPr>
          <w:p w:rsidR="00EF2552" w:rsidRPr="001015FB" w:rsidRDefault="00EF2552" w:rsidP="00EF2552">
            <w:pPr>
              <w:ind w:right="-108"/>
              <w:jc w:val="center"/>
              <w:rPr>
                <w:b/>
              </w:rPr>
            </w:pPr>
            <w:r w:rsidRPr="001015FB">
              <w:rPr>
                <w:b/>
              </w:rPr>
              <w:t>Наименование темы</w:t>
            </w:r>
          </w:p>
          <w:p w:rsidR="00EF2552" w:rsidRPr="001015FB" w:rsidRDefault="00EF2552" w:rsidP="00EF2552">
            <w:pPr>
              <w:ind w:right="-108"/>
              <w:jc w:val="center"/>
              <w:rPr>
                <w:b/>
              </w:rPr>
            </w:pPr>
            <w:r w:rsidRPr="001015FB">
              <w:rPr>
                <w:b/>
              </w:rPr>
              <w:t>дисциплины</w:t>
            </w:r>
          </w:p>
        </w:tc>
        <w:tc>
          <w:tcPr>
            <w:tcW w:w="4489" w:type="dxa"/>
            <w:vAlign w:val="center"/>
          </w:tcPr>
          <w:p w:rsidR="00EF2552" w:rsidRPr="00EF2552" w:rsidRDefault="00EF2552" w:rsidP="00EF2552">
            <w:pPr>
              <w:jc w:val="center"/>
              <w:rPr>
                <w:b/>
              </w:rPr>
            </w:pPr>
            <w:r w:rsidRPr="00EF2552">
              <w:rPr>
                <w:b/>
              </w:rPr>
              <w:t>Наименование и содержание практических (семинарских) занятий,</w:t>
            </w:r>
          </w:p>
          <w:p w:rsidR="00EF2552" w:rsidRPr="00EF2552" w:rsidRDefault="00EF2552" w:rsidP="00EF2552">
            <w:pPr>
              <w:jc w:val="center"/>
              <w:rPr>
                <w:b/>
              </w:rPr>
            </w:pPr>
            <w:r w:rsidRPr="00EF2552">
              <w:rPr>
                <w:b/>
              </w:rPr>
              <w:t>литература для подготовки к занятиям</w:t>
            </w:r>
          </w:p>
        </w:tc>
        <w:tc>
          <w:tcPr>
            <w:tcW w:w="1323" w:type="dxa"/>
            <w:vAlign w:val="center"/>
          </w:tcPr>
          <w:p w:rsidR="00EF2552" w:rsidRPr="00EF2552" w:rsidRDefault="00EF2552" w:rsidP="00EF2552">
            <w:pPr>
              <w:jc w:val="center"/>
              <w:rPr>
                <w:b/>
              </w:rPr>
            </w:pPr>
            <w:r w:rsidRPr="00EF2552">
              <w:rPr>
                <w:b/>
              </w:rPr>
              <w:t>Формируемые</w:t>
            </w:r>
          </w:p>
          <w:p w:rsidR="00EF2552" w:rsidRPr="00EF2552" w:rsidRDefault="00EF2552" w:rsidP="00EF2552">
            <w:pPr>
              <w:jc w:val="center"/>
              <w:rPr>
                <w:b/>
              </w:rPr>
            </w:pPr>
            <w:r w:rsidRPr="00EF2552">
              <w:rPr>
                <w:b/>
              </w:rPr>
              <w:t>компетенции</w:t>
            </w:r>
          </w:p>
        </w:tc>
        <w:tc>
          <w:tcPr>
            <w:tcW w:w="1516" w:type="dxa"/>
            <w:vAlign w:val="center"/>
          </w:tcPr>
          <w:p w:rsidR="00EF2552" w:rsidRPr="00EF2552" w:rsidRDefault="00EF2552" w:rsidP="00EF2552">
            <w:pPr>
              <w:jc w:val="center"/>
              <w:rPr>
                <w:b/>
              </w:rPr>
            </w:pPr>
            <w:r w:rsidRPr="00EF2552">
              <w:rPr>
                <w:b/>
              </w:rPr>
              <w:t>Формы</w:t>
            </w:r>
          </w:p>
          <w:p w:rsidR="00EF2552" w:rsidRPr="00EF2552" w:rsidRDefault="00EF2552" w:rsidP="00EF2552">
            <w:pPr>
              <w:jc w:val="center"/>
              <w:rPr>
                <w:b/>
              </w:rPr>
            </w:pPr>
            <w:r w:rsidRPr="00EF2552">
              <w:rPr>
                <w:b/>
              </w:rPr>
              <w:t>контроля</w:t>
            </w:r>
          </w:p>
          <w:p w:rsidR="00EF2552" w:rsidRPr="00EF2552" w:rsidRDefault="00EF2552" w:rsidP="00EF2552">
            <w:pPr>
              <w:jc w:val="center"/>
              <w:rPr>
                <w:b/>
              </w:rPr>
            </w:pPr>
            <w:r w:rsidRPr="00EF2552">
              <w:rPr>
                <w:b/>
              </w:rPr>
              <w:t>усвоения</w:t>
            </w:r>
          </w:p>
          <w:p w:rsidR="00EF2552" w:rsidRPr="00EF2552" w:rsidRDefault="00EF2552" w:rsidP="00EF2552">
            <w:pPr>
              <w:jc w:val="center"/>
              <w:rPr>
                <w:b/>
              </w:rPr>
            </w:pPr>
            <w:r w:rsidRPr="00EF2552">
              <w:rPr>
                <w:b/>
              </w:rPr>
              <w:t>знаний</w:t>
            </w:r>
          </w:p>
        </w:tc>
      </w:tr>
      <w:tr w:rsidR="0081408B" w:rsidRPr="000B128C" w:rsidTr="008C23AA">
        <w:tc>
          <w:tcPr>
            <w:tcW w:w="467" w:type="dxa"/>
          </w:tcPr>
          <w:p w:rsidR="0081408B" w:rsidRPr="000B128C" w:rsidRDefault="0081408B" w:rsidP="00A22B4B">
            <w:pPr>
              <w:jc w:val="both"/>
            </w:pPr>
            <w:r w:rsidRPr="000B128C">
              <w:t>1.</w:t>
            </w:r>
          </w:p>
        </w:tc>
        <w:tc>
          <w:tcPr>
            <w:tcW w:w="1914" w:type="dxa"/>
          </w:tcPr>
          <w:p w:rsidR="0081408B" w:rsidRPr="00634DEC" w:rsidRDefault="0081408B" w:rsidP="00A22B4B">
            <w:pPr>
              <w:pStyle w:val="a5"/>
              <w:spacing w:before="0" w:beforeAutospacing="0" w:after="0" w:afterAutospacing="0"/>
              <w:jc w:val="both"/>
              <w:rPr>
                <w:w w:val="90"/>
              </w:rPr>
            </w:pPr>
            <w:r w:rsidRPr="00634DEC">
              <w:rPr>
                <w:w w:val="90"/>
              </w:rPr>
              <w:t>КУЛЬТУРОЛОГИЯ КАК ОБЛАСТЬ НАУЧНОГО ЗНАНИЯ</w:t>
            </w:r>
          </w:p>
        </w:tc>
        <w:tc>
          <w:tcPr>
            <w:tcW w:w="4489" w:type="dxa"/>
          </w:tcPr>
          <w:p w:rsidR="0081408B" w:rsidRPr="000B128C" w:rsidRDefault="0081408B" w:rsidP="00A22B4B">
            <w:pPr>
              <w:pStyle w:val="a5"/>
              <w:spacing w:before="0" w:beforeAutospacing="0" w:after="0" w:afterAutospacing="0"/>
              <w:jc w:val="both"/>
              <w:rPr>
                <w:b/>
                <w:bCs/>
              </w:rPr>
            </w:pPr>
            <w:r w:rsidRPr="000B128C">
              <w:rPr>
                <w:b/>
                <w:bCs/>
              </w:rPr>
              <w:t>Тема: Культурология как область научного знания</w:t>
            </w:r>
          </w:p>
          <w:p w:rsidR="0081408B" w:rsidRPr="000B128C" w:rsidRDefault="0081408B" w:rsidP="00A22B4B">
            <w:pPr>
              <w:pStyle w:val="a5"/>
              <w:spacing w:before="0" w:beforeAutospacing="0" w:after="0" w:afterAutospacing="0"/>
              <w:jc w:val="both"/>
            </w:pPr>
            <w:bookmarkStart w:id="60" w:name="OLE_LINK20"/>
            <w:bookmarkStart w:id="61" w:name="OLE_LINK21"/>
            <w:bookmarkEnd w:id="60"/>
            <w:r w:rsidRPr="000B128C">
              <w:rPr>
                <w:b/>
                <w:bCs/>
                <w:i/>
                <w:iCs/>
              </w:rPr>
              <w:t>Вопросы</w:t>
            </w:r>
            <w:r w:rsidRPr="000B128C">
              <w:t>:</w:t>
            </w:r>
            <w:bookmarkEnd w:id="61"/>
          </w:p>
          <w:p w:rsidR="0081408B" w:rsidRPr="000B128C" w:rsidRDefault="0081408B" w:rsidP="00A22B4B">
            <w:pPr>
              <w:spacing w:line="300" w:lineRule="exact"/>
              <w:jc w:val="both"/>
            </w:pPr>
            <w:r w:rsidRPr="000B128C">
              <w:t>1.Культурология в системе гуманитарных наук: особенности культурологии как научной парадигмы (1: 1.2, 1.2; 2; 3).</w:t>
            </w:r>
          </w:p>
          <w:p w:rsidR="0081408B" w:rsidRPr="000B128C" w:rsidRDefault="0081408B" w:rsidP="00A22B4B">
            <w:pPr>
              <w:spacing w:line="300" w:lineRule="exact"/>
              <w:jc w:val="both"/>
            </w:pPr>
            <w:r w:rsidRPr="000B128C">
              <w:t>2.Специфика культурологического метода познания (1: 1.1.; 1.2.; 3).</w:t>
            </w:r>
          </w:p>
          <w:p w:rsidR="0081408B" w:rsidRPr="000B128C" w:rsidRDefault="0081408B" w:rsidP="00A22B4B">
            <w:pPr>
              <w:spacing w:line="300" w:lineRule="exact"/>
              <w:jc w:val="both"/>
            </w:pPr>
            <w:r w:rsidRPr="000B128C">
              <w:t xml:space="preserve">3.Структура культурологии как </w:t>
            </w:r>
            <w:r w:rsidRPr="000B128C">
              <w:lastRenderedPageBreak/>
              <w:t>науки(5:1,1)</w:t>
            </w:r>
          </w:p>
          <w:p w:rsidR="0081408B" w:rsidRPr="000B128C" w:rsidRDefault="0081408B" w:rsidP="00A22B4B">
            <w:pPr>
              <w:spacing w:line="300" w:lineRule="exact"/>
              <w:jc w:val="both"/>
            </w:pPr>
            <w:r w:rsidRPr="000B128C">
              <w:t>4.Цели и задачи теоретической, исторической и прикладной культурологии (1:1.4;3).</w:t>
            </w:r>
          </w:p>
          <w:p w:rsidR="0081408B" w:rsidRPr="000B128C" w:rsidRDefault="0081408B" w:rsidP="00A22B4B">
            <w:pPr>
              <w:spacing w:line="300" w:lineRule="exact"/>
              <w:jc w:val="both"/>
            </w:pPr>
            <w:r w:rsidRPr="000B128C">
              <w:t>5.Направления и школы в культурологическом знании (1: 2.1, 2.2.)</w:t>
            </w:r>
          </w:p>
          <w:p w:rsidR="0081408B" w:rsidRPr="000B128C" w:rsidRDefault="0081408B" w:rsidP="00A22B4B">
            <w:pPr>
              <w:pStyle w:val="a5"/>
              <w:spacing w:before="0" w:beforeAutospacing="0" w:after="0" w:afterAutospacing="0"/>
              <w:jc w:val="both"/>
            </w:pPr>
            <w:proofErr w:type="gramStart"/>
            <w:r w:rsidRPr="000B128C">
              <w:t>6.«Проблемное поле» современной культурологии (1; 3; 4).</w:t>
            </w:r>
            <w:proofErr w:type="gramEnd"/>
          </w:p>
          <w:p w:rsidR="0081408B" w:rsidRPr="000B128C" w:rsidRDefault="0081408B" w:rsidP="00A22B4B">
            <w:pPr>
              <w:spacing w:line="300" w:lineRule="exact"/>
              <w:jc w:val="both"/>
            </w:pPr>
            <w:bookmarkStart w:id="62" w:name="OLE_LINK124"/>
            <w:bookmarkStart w:id="63" w:name="OLE_LINK125"/>
            <w:bookmarkEnd w:id="62"/>
            <w:r w:rsidRPr="000B128C">
              <w:rPr>
                <w:b/>
                <w:i/>
              </w:rPr>
              <w:t>Вопрос для групповой дискуссии</w:t>
            </w:r>
            <w:r w:rsidRPr="000B128C">
              <w:rPr>
                <w:b/>
              </w:rPr>
              <w:t xml:space="preserve"> (доклада</w:t>
            </w:r>
            <w:r w:rsidRPr="000B128C">
              <w:t xml:space="preserve">): В чем состоит и как проявляется культурологическая природа и специфика вашей профессии? </w:t>
            </w:r>
          </w:p>
          <w:p w:rsidR="0081408B" w:rsidRPr="000B128C" w:rsidRDefault="0081408B" w:rsidP="00A22B4B">
            <w:pPr>
              <w:spacing w:line="300" w:lineRule="exact"/>
              <w:jc w:val="both"/>
            </w:pPr>
            <w:proofErr w:type="gramStart"/>
            <w:r w:rsidRPr="000B128C">
              <w:rPr>
                <w:b/>
                <w:bCs/>
                <w:i/>
                <w:iCs/>
              </w:rPr>
              <w:t>Основная литература</w:t>
            </w:r>
            <w:r w:rsidRPr="000B128C">
              <w:t>: (электронные версии учебников и статей в «ЭУМК» в двух папках:</w:t>
            </w:r>
            <w:proofErr w:type="gramEnd"/>
            <w:r w:rsidRPr="000B128C">
              <w:t xml:space="preserve"> Хрестоматия – Учебники 2012; «Культурология. </w:t>
            </w:r>
            <w:proofErr w:type="gramStart"/>
            <w:r w:rsidRPr="000B128C">
              <w:t>Информационные ресурсы»)</w:t>
            </w:r>
            <w:proofErr w:type="gramEnd"/>
          </w:p>
          <w:p w:rsidR="0081408B" w:rsidRPr="000B128C" w:rsidRDefault="0081408B" w:rsidP="00A22B4B">
            <w:pPr>
              <w:spacing w:line="300" w:lineRule="exact"/>
              <w:jc w:val="both"/>
            </w:pPr>
            <w:r w:rsidRPr="000B128C">
              <w:t xml:space="preserve">1.Культурология. Под редакцией </w:t>
            </w:r>
            <w:proofErr w:type="spellStart"/>
            <w:r w:rsidRPr="000B128C">
              <w:t>Т.Багдасарьян</w:t>
            </w:r>
            <w:proofErr w:type="spellEnd"/>
            <w:r w:rsidRPr="000B128C">
              <w:t>. – М., «Высшая школа» 2001.</w:t>
            </w:r>
          </w:p>
          <w:p w:rsidR="0081408B" w:rsidRPr="000B128C" w:rsidRDefault="0081408B" w:rsidP="00A22B4B">
            <w:pPr>
              <w:spacing w:line="300" w:lineRule="exact"/>
              <w:jc w:val="both"/>
            </w:pPr>
            <w:r w:rsidRPr="000B128C">
              <w:t>2. Основы культурологии (под редакцией И.М. Быховской).</w:t>
            </w:r>
          </w:p>
          <w:p w:rsidR="0081408B" w:rsidRPr="000B128C" w:rsidRDefault="0081408B" w:rsidP="00A22B4B">
            <w:pPr>
              <w:spacing w:line="300" w:lineRule="exact"/>
              <w:jc w:val="both"/>
            </w:pPr>
            <w:r w:rsidRPr="000B128C">
              <w:t>3.Запесоцкий А.С., Марков А.П. Становление культурологической парадигмы. – СПб, 2007г.</w:t>
            </w:r>
          </w:p>
          <w:p w:rsidR="0081408B" w:rsidRPr="000B128C" w:rsidRDefault="0081408B" w:rsidP="00A22B4B">
            <w:pPr>
              <w:spacing w:line="300" w:lineRule="exact"/>
              <w:jc w:val="both"/>
            </w:pPr>
            <w:r w:rsidRPr="000B128C">
              <w:t xml:space="preserve">4. Марков А.П. Русская цивилизация в глобальном мире: вызовы, угрозы, ресурсы преображения. – СПб, </w:t>
            </w:r>
            <w:smartTag w:uri="urn:schemas-microsoft-com:office:smarttags" w:element="metricconverter">
              <w:smartTagPr>
                <w:attr w:name="ProductID" w:val="2017 г"/>
              </w:smartTagPr>
              <w:r w:rsidRPr="000B128C">
                <w:t>2017 г</w:t>
              </w:r>
            </w:smartTag>
            <w:r w:rsidRPr="000B128C">
              <w:t>.</w:t>
            </w:r>
          </w:p>
          <w:p w:rsidR="0081408B" w:rsidRPr="000B128C" w:rsidRDefault="0081408B" w:rsidP="00A22B4B">
            <w:pPr>
              <w:spacing w:line="300" w:lineRule="exact"/>
              <w:jc w:val="both"/>
            </w:pPr>
            <w:r w:rsidRPr="000B128C">
              <w:t xml:space="preserve">5.Иконникова С.Н. История культурологических теорий. – СПб, 2005. </w:t>
            </w:r>
          </w:p>
          <w:p w:rsidR="0081408B" w:rsidRPr="000B128C" w:rsidRDefault="0081408B" w:rsidP="00A22B4B">
            <w:pPr>
              <w:spacing w:line="300" w:lineRule="exact"/>
              <w:jc w:val="both"/>
            </w:pPr>
            <w:r w:rsidRPr="000B128C">
              <w:t xml:space="preserve">6. </w:t>
            </w:r>
            <w:proofErr w:type="spellStart"/>
            <w:r w:rsidRPr="000B128C">
              <w:t>Межуев</w:t>
            </w:r>
            <w:proofErr w:type="spellEnd"/>
            <w:r w:rsidRPr="000B128C">
              <w:t xml:space="preserve"> В.М. Современное знание о культуре (файл «Статьи </w:t>
            </w:r>
            <w:proofErr w:type="spellStart"/>
            <w:r w:rsidRPr="000B128C">
              <w:t>В.М.Межуева</w:t>
            </w:r>
            <w:proofErr w:type="spellEnd"/>
            <w:r w:rsidRPr="000B128C">
              <w:t xml:space="preserve"> - «Культурология. Информационные ресурсы»).</w:t>
            </w:r>
          </w:p>
          <w:p w:rsidR="0081408B" w:rsidRPr="000B128C" w:rsidRDefault="0081408B" w:rsidP="00A22B4B">
            <w:pPr>
              <w:spacing w:line="300" w:lineRule="exact"/>
              <w:jc w:val="both"/>
            </w:pPr>
            <w:r w:rsidRPr="000B128C">
              <w:t>7.Файл «Культурология – конспект лекций» (введение) - «Культурология. Информационные ресурсы»</w:t>
            </w:r>
          </w:p>
          <w:p w:rsidR="0081408B" w:rsidRPr="000B128C" w:rsidRDefault="0081408B" w:rsidP="00A22B4B">
            <w:pPr>
              <w:spacing w:line="300" w:lineRule="exact"/>
              <w:jc w:val="both"/>
            </w:pPr>
            <w:r w:rsidRPr="000B128C">
              <w:t>8.Файл «Куда ведет кризис культуры» - «Культурология. Информационные ресурсы»</w:t>
            </w:r>
          </w:p>
          <w:p w:rsidR="0081408B" w:rsidRPr="000B128C" w:rsidRDefault="0081408B" w:rsidP="00A22B4B">
            <w:pPr>
              <w:pStyle w:val="a5"/>
              <w:spacing w:before="0" w:beforeAutospacing="0" w:after="0" w:afterAutospacing="0"/>
              <w:jc w:val="both"/>
            </w:pPr>
            <w:r w:rsidRPr="000B128C">
              <w:t>9. Культурология. Структурно-логические схемы.</w:t>
            </w:r>
            <w:bookmarkEnd w:id="63"/>
          </w:p>
        </w:tc>
        <w:tc>
          <w:tcPr>
            <w:tcW w:w="1323" w:type="dxa"/>
          </w:tcPr>
          <w:p w:rsidR="0081408B" w:rsidRPr="00F17F23" w:rsidRDefault="00BA2FA3" w:rsidP="00BA2FA3">
            <w:pPr>
              <w:jc w:val="center"/>
            </w:pPr>
            <w:r>
              <w:lastRenderedPageBreak/>
              <w:t>У</w:t>
            </w:r>
            <w:r w:rsidR="0081408B" w:rsidRPr="000B128C">
              <w:t>К-</w:t>
            </w:r>
            <w:r>
              <w:t>5</w:t>
            </w:r>
          </w:p>
        </w:tc>
        <w:tc>
          <w:tcPr>
            <w:tcW w:w="1516" w:type="dxa"/>
          </w:tcPr>
          <w:p w:rsidR="0081408B" w:rsidRPr="000B128C" w:rsidRDefault="00BA2FA3" w:rsidP="00A22B4B">
            <w:pPr>
              <w:pStyle w:val="a5"/>
              <w:spacing w:before="0" w:beforeAutospacing="0" w:after="0" w:afterAutospacing="0"/>
              <w:jc w:val="both"/>
            </w:pPr>
            <w:r>
              <w:t>Доклады, анализ источников</w:t>
            </w:r>
            <w:r w:rsidR="0081408B" w:rsidRPr="000B128C">
              <w:t>; устный опрос</w:t>
            </w:r>
          </w:p>
        </w:tc>
      </w:tr>
      <w:tr w:rsidR="00BA2FA3" w:rsidRPr="000B128C" w:rsidTr="008C23AA">
        <w:tc>
          <w:tcPr>
            <w:tcW w:w="467" w:type="dxa"/>
          </w:tcPr>
          <w:p w:rsidR="00BA2FA3" w:rsidRPr="000B128C" w:rsidRDefault="00BA2FA3" w:rsidP="00A22B4B">
            <w:r w:rsidRPr="000B128C">
              <w:lastRenderedPageBreak/>
              <w:t>2.</w:t>
            </w:r>
          </w:p>
        </w:tc>
        <w:tc>
          <w:tcPr>
            <w:tcW w:w="1914" w:type="dxa"/>
          </w:tcPr>
          <w:p w:rsidR="00BA2FA3" w:rsidRPr="0017484F" w:rsidRDefault="0017484F" w:rsidP="00A22B4B">
            <w:pPr>
              <w:pStyle w:val="a5"/>
              <w:spacing w:before="0" w:beforeAutospacing="0" w:after="0" w:afterAutospacing="0"/>
              <w:rPr>
                <w:w w:val="90"/>
                <w:highlight w:val="yellow"/>
              </w:rPr>
            </w:pPr>
            <w:r w:rsidRPr="0017484F">
              <w:rPr>
                <w:w w:val="90"/>
              </w:rPr>
              <w:t xml:space="preserve">ФЕНОМЕН КУЛЬТУРЫ </w:t>
            </w:r>
            <w:r w:rsidR="00BA2FA3" w:rsidRPr="0017484F">
              <w:rPr>
                <w:w w:val="90"/>
              </w:rPr>
              <w:t xml:space="preserve"> </w:t>
            </w:r>
            <w:r w:rsidRPr="0017484F">
              <w:rPr>
                <w:w w:val="90"/>
              </w:rPr>
              <w:t xml:space="preserve">В ОТЕЧЕСТВЕННОЙ </w:t>
            </w:r>
            <w:r w:rsidRPr="0017484F">
              <w:rPr>
                <w:w w:val="90"/>
              </w:rPr>
              <w:lastRenderedPageBreak/>
              <w:t>ГУМАНИТАРНОЙ МЫСЛИ</w:t>
            </w:r>
          </w:p>
        </w:tc>
        <w:tc>
          <w:tcPr>
            <w:tcW w:w="4489" w:type="dxa"/>
          </w:tcPr>
          <w:p w:rsidR="00BA2FA3" w:rsidRPr="000B128C" w:rsidRDefault="00BA2FA3" w:rsidP="00A22B4B">
            <w:pPr>
              <w:pStyle w:val="a5"/>
              <w:spacing w:before="0" w:beforeAutospacing="0" w:after="0" w:afterAutospacing="0"/>
              <w:jc w:val="both"/>
              <w:rPr>
                <w:b/>
                <w:bCs/>
              </w:rPr>
            </w:pPr>
            <w:r w:rsidRPr="000B128C">
              <w:rPr>
                <w:b/>
                <w:bCs/>
              </w:rPr>
              <w:lastRenderedPageBreak/>
              <w:t>Тема: Феномен культуры в системе гуманитарного знания</w:t>
            </w:r>
          </w:p>
          <w:p w:rsidR="00BA2FA3" w:rsidRPr="000B128C" w:rsidRDefault="00BA2FA3" w:rsidP="00A22B4B">
            <w:pPr>
              <w:pStyle w:val="a5"/>
              <w:spacing w:before="0" w:beforeAutospacing="0" w:after="0" w:afterAutospacing="0"/>
              <w:jc w:val="both"/>
            </w:pPr>
            <w:bookmarkStart w:id="64" w:name="OLE_LINK126"/>
            <w:bookmarkStart w:id="65" w:name="OLE_LINK127"/>
            <w:bookmarkEnd w:id="64"/>
            <w:r w:rsidRPr="000B128C">
              <w:rPr>
                <w:b/>
                <w:bCs/>
                <w:i/>
                <w:iCs/>
              </w:rPr>
              <w:t>Вопросы</w:t>
            </w:r>
            <w:r w:rsidRPr="000B128C">
              <w:t>:</w:t>
            </w:r>
          </w:p>
          <w:bookmarkEnd w:id="65"/>
          <w:p w:rsidR="00BA2FA3" w:rsidRPr="000B128C" w:rsidRDefault="00BA2FA3" w:rsidP="00A22B4B">
            <w:pPr>
              <w:jc w:val="both"/>
            </w:pPr>
            <w:r w:rsidRPr="000B128C">
              <w:t xml:space="preserve">1. Этапы становления понятия </w:t>
            </w:r>
            <w:r w:rsidRPr="000B128C">
              <w:lastRenderedPageBreak/>
              <w:t>«культура» (1; 2; 3).</w:t>
            </w:r>
          </w:p>
          <w:p w:rsidR="00BA2FA3" w:rsidRPr="000B128C" w:rsidRDefault="00BA2FA3" w:rsidP="00A22B4B">
            <w:pPr>
              <w:jc w:val="both"/>
            </w:pPr>
            <w:r w:rsidRPr="000B128C">
              <w:t xml:space="preserve">2. Культурологические идеи </w:t>
            </w:r>
            <w:proofErr w:type="spellStart"/>
            <w:r w:rsidRPr="000B128C">
              <w:t>И.Г.Гердера</w:t>
            </w:r>
            <w:proofErr w:type="spellEnd"/>
            <w:r w:rsidRPr="000B128C">
              <w:t xml:space="preserve"> в отечественном гуманитарном наследии (автореферат)</w:t>
            </w:r>
          </w:p>
          <w:p w:rsidR="00BA2FA3" w:rsidRPr="000B128C" w:rsidRDefault="00BA2FA3" w:rsidP="00A22B4B">
            <w:pPr>
              <w:jc w:val="both"/>
            </w:pPr>
            <w:r w:rsidRPr="000B128C">
              <w:t xml:space="preserve">3. Проблемы культуры и цивилизации в наследии </w:t>
            </w:r>
            <w:proofErr w:type="spellStart"/>
            <w:r w:rsidRPr="000B128C">
              <w:t>О.Шпенглера</w:t>
            </w:r>
            <w:proofErr w:type="spellEnd"/>
            <w:r w:rsidRPr="000B128C">
              <w:t xml:space="preserve"> (автореферат).</w:t>
            </w:r>
          </w:p>
          <w:p w:rsidR="00BA2FA3" w:rsidRPr="000B128C" w:rsidRDefault="00BA2FA3" w:rsidP="00A22B4B">
            <w:pPr>
              <w:jc w:val="both"/>
            </w:pPr>
            <w:r w:rsidRPr="000B128C">
              <w:t>4. Цивилизационная концепция А. Тойнби (автореферат).</w:t>
            </w:r>
          </w:p>
          <w:p w:rsidR="00BA2FA3" w:rsidRPr="000B128C" w:rsidRDefault="00BA2FA3" w:rsidP="00A22B4B">
            <w:pPr>
              <w:jc w:val="both"/>
            </w:pPr>
            <w:r w:rsidRPr="000B128C">
              <w:t>5. Всемирно-исторический процесс в культурологической</w:t>
            </w:r>
            <w:r w:rsidRPr="000B128C">
              <w:tab/>
              <w:t xml:space="preserve"> концепции Карла Ясперса (автореферат)</w:t>
            </w:r>
          </w:p>
          <w:p w:rsidR="00BA2FA3" w:rsidRPr="000B128C" w:rsidRDefault="00BA2FA3" w:rsidP="00A22B4B">
            <w:pPr>
              <w:jc w:val="both"/>
            </w:pPr>
            <w:r w:rsidRPr="000B128C">
              <w:t xml:space="preserve">6. Культурологической концепции Георга </w:t>
            </w:r>
            <w:proofErr w:type="spellStart"/>
            <w:r w:rsidRPr="000B128C">
              <w:t>Зиммеля</w:t>
            </w:r>
            <w:proofErr w:type="spellEnd"/>
            <w:r w:rsidRPr="000B128C">
              <w:t>: феномен и причины кризиса западно-европейской культуры (в автореферата по Шпенглеру)</w:t>
            </w:r>
          </w:p>
          <w:p w:rsidR="00BA2FA3" w:rsidRPr="000B128C" w:rsidRDefault="00BA2FA3" w:rsidP="00A22B4B">
            <w:pPr>
              <w:jc w:val="both"/>
            </w:pPr>
            <w:r w:rsidRPr="000B128C">
              <w:t>7. Концепция культуры в психоанализе (3, 2.5).</w:t>
            </w:r>
          </w:p>
          <w:p w:rsidR="00BA2FA3" w:rsidRPr="000B128C" w:rsidRDefault="00BA2FA3" w:rsidP="00A22B4B">
            <w:pPr>
              <w:jc w:val="both"/>
            </w:pPr>
            <w:r w:rsidRPr="000B128C">
              <w:t xml:space="preserve">8. Символическая концепция культуры Э. </w:t>
            </w:r>
            <w:proofErr w:type="spellStart"/>
            <w:r w:rsidRPr="000B128C">
              <w:t>Кассирера</w:t>
            </w:r>
            <w:proofErr w:type="spellEnd"/>
          </w:p>
          <w:p w:rsidR="00BA2FA3" w:rsidRPr="000B128C" w:rsidRDefault="00BA2FA3" w:rsidP="00A22B4B">
            <w:pPr>
              <w:jc w:val="both"/>
            </w:pPr>
            <w:r w:rsidRPr="000B128C">
              <w:t xml:space="preserve">9. Интерпретации культуры в философии постмодернизма (3, 2.6). </w:t>
            </w:r>
          </w:p>
          <w:p w:rsidR="00BA2FA3" w:rsidRDefault="00BA2FA3" w:rsidP="00A22B4B">
            <w:pPr>
              <w:jc w:val="both"/>
            </w:pPr>
            <w:r w:rsidRPr="000B128C">
              <w:t xml:space="preserve">9. Современные трактовки культуры (1: 2.1; 3; 4) </w:t>
            </w:r>
          </w:p>
          <w:p w:rsidR="007C05C6" w:rsidRPr="000B128C" w:rsidRDefault="007C05C6" w:rsidP="007C05C6">
            <w:pPr>
              <w:jc w:val="both"/>
              <w:rPr>
                <w:b/>
                <w:i/>
              </w:rPr>
            </w:pPr>
            <w:r w:rsidRPr="000B128C">
              <w:rPr>
                <w:b/>
                <w:i/>
              </w:rPr>
              <w:t xml:space="preserve">Литература: </w:t>
            </w:r>
          </w:p>
          <w:p w:rsidR="007C05C6" w:rsidRPr="000B128C" w:rsidRDefault="007C05C6" w:rsidP="007C05C6">
            <w:pPr>
              <w:jc w:val="both"/>
            </w:pPr>
            <w:r w:rsidRPr="000B128C">
              <w:t xml:space="preserve">1.Культурология. Под редакцией Т. </w:t>
            </w:r>
            <w:proofErr w:type="spellStart"/>
            <w:r w:rsidRPr="000B128C">
              <w:t>Багдасарьян</w:t>
            </w:r>
            <w:proofErr w:type="spellEnd"/>
            <w:r w:rsidRPr="000B128C">
              <w:t xml:space="preserve">. </w:t>
            </w:r>
          </w:p>
          <w:p w:rsidR="007C05C6" w:rsidRPr="000B128C" w:rsidRDefault="007C05C6" w:rsidP="007C05C6">
            <w:pPr>
              <w:jc w:val="both"/>
            </w:pPr>
            <w:r w:rsidRPr="000B128C">
              <w:t xml:space="preserve">2.Иконникова С.Н. История культурологических теорий. – СПб, 2005. </w:t>
            </w:r>
          </w:p>
          <w:p w:rsidR="007C05C6" w:rsidRPr="000B128C" w:rsidRDefault="007C05C6" w:rsidP="007C05C6">
            <w:pPr>
              <w:jc w:val="both"/>
            </w:pPr>
            <w:r w:rsidRPr="000B128C">
              <w:t>3. Основы культурологии (</w:t>
            </w:r>
            <w:proofErr w:type="spellStart"/>
            <w:r w:rsidRPr="000B128C">
              <w:t>И.М.Быховская</w:t>
            </w:r>
            <w:proofErr w:type="spellEnd"/>
            <w:r w:rsidRPr="000B128C">
              <w:t>). Москва, 2005.</w:t>
            </w:r>
          </w:p>
          <w:p w:rsidR="007C05C6" w:rsidRPr="000B128C" w:rsidRDefault="007C05C6" w:rsidP="007C05C6">
            <w:pPr>
              <w:jc w:val="both"/>
            </w:pPr>
            <w:r w:rsidRPr="000B128C">
              <w:t>4. Файл «Авторефераты»</w:t>
            </w:r>
          </w:p>
          <w:p w:rsidR="007C05C6" w:rsidRPr="000B128C" w:rsidRDefault="007C05C6" w:rsidP="007C05C6">
            <w:pPr>
              <w:jc w:val="both"/>
            </w:pPr>
            <w:r w:rsidRPr="000B128C">
              <w:t>5. Культурологические словари</w:t>
            </w:r>
          </w:p>
          <w:p w:rsidR="007C05C6" w:rsidRDefault="007C05C6" w:rsidP="007C05C6">
            <w:pPr>
              <w:jc w:val="both"/>
            </w:pPr>
            <w:r w:rsidRPr="000B128C">
              <w:t>6. Культурология. ХХ век. Энциклопедия – статьи по персонам).</w:t>
            </w:r>
          </w:p>
          <w:p w:rsidR="007C05C6" w:rsidRPr="000B128C" w:rsidRDefault="007C05C6" w:rsidP="007C05C6">
            <w:pPr>
              <w:pStyle w:val="a5"/>
              <w:spacing w:before="0" w:beforeAutospacing="0" w:after="0" w:afterAutospacing="0"/>
              <w:rPr>
                <w:b/>
                <w:bCs/>
              </w:rPr>
            </w:pPr>
            <w:r w:rsidRPr="000B128C">
              <w:rPr>
                <w:b/>
                <w:bCs/>
              </w:rPr>
              <w:t>Особенности культурологического метода Д. Лихачева</w:t>
            </w:r>
          </w:p>
          <w:p w:rsidR="007C05C6" w:rsidRPr="000B128C" w:rsidRDefault="007C05C6" w:rsidP="007C05C6">
            <w:pPr>
              <w:pStyle w:val="a5"/>
              <w:spacing w:before="0" w:beforeAutospacing="0" w:after="0" w:afterAutospacing="0"/>
              <w:jc w:val="both"/>
            </w:pPr>
            <w:r w:rsidRPr="000B128C">
              <w:rPr>
                <w:b/>
                <w:bCs/>
                <w:i/>
                <w:iCs/>
              </w:rPr>
              <w:t>Вопросы</w:t>
            </w:r>
            <w:r w:rsidRPr="000B128C">
              <w:t>:</w:t>
            </w:r>
          </w:p>
          <w:p w:rsidR="007C05C6" w:rsidRPr="000B128C" w:rsidRDefault="007C05C6" w:rsidP="007C05C6">
            <w:pPr>
              <w:pStyle w:val="a5"/>
              <w:spacing w:before="0" w:beforeAutospacing="0" w:after="0" w:afterAutospacing="0"/>
              <w:jc w:val="both"/>
              <w:rPr>
                <w:bCs/>
              </w:rPr>
            </w:pPr>
            <w:r w:rsidRPr="000B128C">
              <w:rPr>
                <w:bCs/>
              </w:rPr>
              <w:t>1. Целостность культурологической мысли</w:t>
            </w:r>
          </w:p>
          <w:p w:rsidR="007C05C6" w:rsidRPr="000B128C" w:rsidRDefault="007C05C6" w:rsidP="007C05C6">
            <w:pPr>
              <w:pStyle w:val="a5"/>
              <w:spacing w:before="0" w:beforeAutospacing="0" w:after="0" w:afterAutospacing="0"/>
              <w:jc w:val="both"/>
              <w:rPr>
                <w:bCs/>
              </w:rPr>
            </w:pPr>
            <w:r w:rsidRPr="000B128C">
              <w:rPr>
                <w:bCs/>
              </w:rPr>
              <w:t>2.Онтологизм историко-культурного дискурса.</w:t>
            </w:r>
          </w:p>
          <w:p w:rsidR="007C05C6" w:rsidRPr="000B128C" w:rsidRDefault="007C05C6" w:rsidP="007C05C6">
            <w:pPr>
              <w:pStyle w:val="a5"/>
              <w:spacing w:before="0" w:beforeAutospacing="0" w:after="0" w:afterAutospacing="0"/>
              <w:jc w:val="both"/>
              <w:rPr>
                <w:bCs/>
              </w:rPr>
            </w:pPr>
            <w:r w:rsidRPr="000B128C">
              <w:rPr>
                <w:bCs/>
              </w:rPr>
              <w:t>3.Экзистенциальность и нравственная напряженность слова о культуре.</w:t>
            </w:r>
          </w:p>
          <w:p w:rsidR="007C05C6" w:rsidRPr="000B128C" w:rsidRDefault="007C05C6" w:rsidP="007C05C6">
            <w:pPr>
              <w:pStyle w:val="a5"/>
              <w:spacing w:before="0" w:beforeAutospacing="0" w:after="0" w:afterAutospacing="0"/>
              <w:jc w:val="both"/>
              <w:rPr>
                <w:bCs/>
              </w:rPr>
            </w:pPr>
            <w:r w:rsidRPr="000B128C">
              <w:rPr>
                <w:bCs/>
              </w:rPr>
              <w:t>4.Гуманистическая направленность культурологического метода.</w:t>
            </w:r>
          </w:p>
          <w:p w:rsidR="007C05C6" w:rsidRPr="000B128C" w:rsidRDefault="007C05C6" w:rsidP="007C05C6">
            <w:pPr>
              <w:pStyle w:val="a5"/>
              <w:spacing w:before="0" w:beforeAutospacing="0" w:after="0" w:afterAutospacing="0"/>
              <w:jc w:val="both"/>
              <w:rPr>
                <w:bCs/>
              </w:rPr>
            </w:pPr>
            <w:r w:rsidRPr="000B128C">
              <w:rPr>
                <w:bCs/>
              </w:rPr>
              <w:t>5.Проблемная ориентированность культурологического дискурса.</w:t>
            </w:r>
          </w:p>
          <w:p w:rsidR="007C05C6" w:rsidRPr="000B128C" w:rsidRDefault="007C05C6" w:rsidP="007C05C6">
            <w:pPr>
              <w:pStyle w:val="a5"/>
              <w:spacing w:before="0" w:beforeAutospacing="0" w:after="0" w:afterAutospacing="0"/>
              <w:jc w:val="both"/>
              <w:rPr>
                <w:bCs/>
              </w:rPr>
            </w:pPr>
            <w:r w:rsidRPr="000B128C">
              <w:rPr>
                <w:b/>
                <w:bCs/>
                <w:i/>
              </w:rPr>
              <w:t>Литература</w:t>
            </w:r>
          </w:p>
          <w:p w:rsidR="007C05C6" w:rsidRPr="000B128C" w:rsidRDefault="007C05C6" w:rsidP="007C05C6">
            <w:pPr>
              <w:jc w:val="both"/>
            </w:pPr>
            <w:r w:rsidRPr="000B128C">
              <w:t xml:space="preserve">1.Запесоцкий А.С. Культурология </w:t>
            </w:r>
            <w:r w:rsidRPr="000B128C">
              <w:lastRenderedPageBreak/>
              <w:t xml:space="preserve">Дмитрия Лихачева. </w:t>
            </w:r>
          </w:p>
          <w:p w:rsidR="007C05C6" w:rsidRPr="000B128C" w:rsidRDefault="007C05C6" w:rsidP="007C05C6">
            <w:pPr>
              <w:jc w:val="both"/>
            </w:pPr>
            <w:r w:rsidRPr="000B128C">
              <w:t xml:space="preserve">2.Запесоцкий А.С., </w:t>
            </w:r>
            <w:proofErr w:type="spellStart"/>
            <w:r w:rsidRPr="000B128C">
              <w:t>А.П.Марков</w:t>
            </w:r>
            <w:proofErr w:type="spellEnd"/>
            <w:r w:rsidRPr="000B128C">
              <w:t>. Становление культурологической парадигмы. – СПб, 2007г.</w:t>
            </w:r>
          </w:p>
          <w:p w:rsidR="00BA2FA3" w:rsidRPr="000B128C" w:rsidRDefault="007C05C6" w:rsidP="007C05C6">
            <w:pPr>
              <w:jc w:val="both"/>
            </w:pPr>
            <w:r w:rsidRPr="000B128C">
              <w:t>3. Культурология. Структурно-логические схемы.</w:t>
            </w:r>
          </w:p>
        </w:tc>
        <w:tc>
          <w:tcPr>
            <w:tcW w:w="1323" w:type="dxa"/>
          </w:tcPr>
          <w:p w:rsidR="00BA2FA3" w:rsidRPr="00F17F23" w:rsidRDefault="00BA2FA3" w:rsidP="00613F38">
            <w:pPr>
              <w:jc w:val="center"/>
            </w:pPr>
            <w:r>
              <w:lastRenderedPageBreak/>
              <w:t>У</w:t>
            </w:r>
            <w:r w:rsidRPr="000B128C">
              <w:t>К-</w:t>
            </w:r>
            <w:r>
              <w:t>5</w:t>
            </w:r>
          </w:p>
        </w:tc>
        <w:tc>
          <w:tcPr>
            <w:tcW w:w="1516" w:type="dxa"/>
          </w:tcPr>
          <w:p w:rsidR="00BA2FA3" w:rsidRPr="000B128C" w:rsidRDefault="00BA2FA3" w:rsidP="00A22B4B">
            <w:pPr>
              <w:pStyle w:val="a5"/>
            </w:pPr>
            <w:bookmarkStart w:id="66" w:name="OLE_LINK22"/>
            <w:bookmarkStart w:id="67" w:name="OLE_LINK23"/>
            <w:bookmarkEnd w:id="66"/>
            <w:r w:rsidRPr="000B128C">
              <w:t xml:space="preserve">Доклады; сообщения; </w:t>
            </w:r>
            <w:bookmarkEnd w:id="67"/>
            <w:r w:rsidRPr="000B128C">
              <w:t xml:space="preserve">обсуждение источников </w:t>
            </w:r>
            <w:r w:rsidRPr="000B128C">
              <w:lastRenderedPageBreak/>
              <w:t>и устный опрос</w:t>
            </w:r>
          </w:p>
        </w:tc>
      </w:tr>
      <w:tr w:rsidR="00BA2FA3" w:rsidRPr="000B128C" w:rsidTr="008C23AA">
        <w:tc>
          <w:tcPr>
            <w:tcW w:w="467" w:type="dxa"/>
          </w:tcPr>
          <w:p w:rsidR="00BA2FA3" w:rsidRPr="000B128C" w:rsidRDefault="00BA2FA3" w:rsidP="00A22B4B">
            <w:r w:rsidRPr="000B128C">
              <w:lastRenderedPageBreak/>
              <w:t>3.</w:t>
            </w:r>
          </w:p>
        </w:tc>
        <w:tc>
          <w:tcPr>
            <w:tcW w:w="1914" w:type="dxa"/>
          </w:tcPr>
          <w:p w:rsidR="00BA2FA3" w:rsidRPr="00634DEC" w:rsidRDefault="00ED27C2" w:rsidP="00A22B4B">
            <w:pPr>
              <w:pStyle w:val="a5"/>
              <w:spacing w:before="0" w:beforeAutospacing="0" w:after="0" w:afterAutospacing="0"/>
              <w:rPr>
                <w:w w:val="90"/>
                <w:highlight w:val="yellow"/>
              </w:rPr>
            </w:pPr>
            <w:r w:rsidRPr="00634DEC">
              <w:rPr>
                <w:w w:val="90"/>
              </w:rPr>
              <w:t>СТРУКТУРА И ФУНКЦИИ КУЛЬТУРЫ</w:t>
            </w:r>
          </w:p>
        </w:tc>
        <w:tc>
          <w:tcPr>
            <w:tcW w:w="4489" w:type="dxa"/>
          </w:tcPr>
          <w:p w:rsidR="00BA2FA3" w:rsidRPr="000B128C" w:rsidRDefault="00BA2FA3" w:rsidP="00A22B4B">
            <w:pPr>
              <w:pStyle w:val="a5"/>
              <w:spacing w:before="0" w:beforeAutospacing="0" w:after="0" w:afterAutospacing="0"/>
              <w:rPr>
                <w:b/>
                <w:bCs/>
              </w:rPr>
            </w:pPr>
            <w:r w:rsidRPr="000B128C">
              <w:rPr>
                <w:b/>
                <w:bCs/>
              </w:rPr>
              <w:t xml:space="preserve">Тема: </w:t>
            </w:r>
            <w:r w:rsidR="00ED27C2">
              <w:rPr>
                <w:b/>
                <w:bCs/>
              </w:rPr>
              <w:t>Структура и функции культуры</w:t>
            </w:r>
          </w:p>
          <w:p w:rsidR="00BA2FA3" w:rsidRPr="000B128C" w:rsidRDefault="00BA2FA3" w:rsidP="00A22B4B">
            <w:pPr>
              <w:pStyle w:val="a5"/>
              <w:spacing w:before="0" w:beforeAutospacing="0" w:after="0" w:afterAutospacing="0"/>
            </w:pPr>
            <w:r w:rsidRPr="000B128C">
              <w:rPr>
                <w:b/>
                <w:bCs/>
                <w:i/>
                <w:iCs/>
              </w:rPr>
              <w:t>Вопросы</w:t>
            </w:r>
            <w:r w:rsidRPr="000B128C">
              <w:t>:</w:t>
            </w:r>
          </w:p>
          <w:p w:rsidR="00BA2FA3" w:rsidRPr="000B128C" w:rsidRDefault="00BA2FA3" w:rsidP="00A22B4B">
            <w:pPr>
              <w:spacing w:line="300" w:lineRule="exact"/>
            </w:pPr>
            <w:r w:rsidRPr="000B128C">
              <w:t xml:space="preserve">1. Структура культуры (2: 2.4., 2.5. 2.6; 3). </w:t>
            </w:r>
          </w:p>
          <w:p w:rsidR="00BA2FA3" w:rsidRPr="000B128C" w:rsidRDefault="00BA2FA3" w:rsidP="00A22B4B">
            <w:pPr>
              <w:spacing w:line="300" w:lineRule="exact"/>
            </w:pPr>
            <w:r w:rsidRPr="000B128C">
              <w:t>2. Типология культур (1:3.1,3.2,3.3,3.4;3,2.)</w:t>
            </w:r>
          </w:p>
          <w:p w:rsidR="00BA2FA3" w:rsidRPr="000B128C" w:rsidRDefault="00BA2FA3" w:rsidP="00A22B4B">
            <w:pPr>
              <w:spacing w:line="300" w:lineRule="exact"/>
            </w:pPr>
            <w:r w:rsidRPr="000B128C">
              <w:t xml:space="preserve">3. Специфика массовой культуры (1: 2.6.) </w:t>
            </w:r>
          </w:p>
          <w:p w:rsidR="00BA2FA3" w:rsidRPr="000B128C" w:rsidRDefault="00BA2FA3" w:rsidP="00A22B4B">
            <w:pPr>
              <w:spacing w:line="300" w:lineRule="exact"/>
            </w:pPr>
            <w:r w:rsidRPr="000B128C">
              <w:t>4. Субкультура как подсистема культуры: понятие, виды, функции.</w:t>
            </w:r>
          </w:p>
          <w:p w:rsidR="00BA2FA3" w:rsidRPr="000B128C" w:rsidRDefault="00BA2FA3" w:rsidP="00A22B4B">
            <w:pPr>
              <w:spacing w:line="300" w:lineRule="exact"/>
            </w:pPr>
            <w:r w:rsidRPr="000B128C">
              <w:t>5. Понятие, сущность и функции гуманитарной культуры (1).</w:t>
            </w:r>
          </w:p>
          <w:p w:rsidR="00BA2FA3" w:rsidRPr="000B128C" w:rsidRDefault="00BA2FA3" w:rsidP="00A22B4B">
            <w:pPr>
              <w:spacing w:line="300" w:lineRule="exact"/>
              <w:rPr>
                <w:b/>
                <w:i/>
              </w:rPr>
            </w:pPr>
            <w:r w:rsidRPr="000B128C">
              <w:rPr>
                <w:b/>
                <w:i/>
              </w:rPr>
              <w:t>Литература:</w:t>
            </w:r>
          </w:p>
          <w:p w:rsidR="00BA2FA3" w:rsidRPr="000B128C" w:rsidRDefault="00BA2FA3" w:rsidP="00A22B4B">
            <w:pPr>
              <w:spacing w:line="300" w:lineRule="exact"/>
            </w:pPr>
            <w:r w:rsidRPr="000B128C">
              <w:t xml:space="preserve">1. </w:t>
            </w:r>
            <w:proofErr w:type="spellStart"/>
            <w:r w:rsidRPr="000B128C">
              <w:t>Запесоцкий</w:t>
            </w:r>
            <w:proofErr w:type="spellEnd"/>
            <w:r w:rsidRPr="000B128C">
              <w:t xml:space="preserve"> А.С. Гуманитарная культура и гуманитарное образование. СПб., 1996. (Раздел 1. Гуманитарная культура как основа развития личности и общества. - С.12-36.</w:t>
            </w:r>
          </w:p>
          <w:p w:rsidR="00BA2FA3" w:rsidRPr="000B128C" w:rsidRDefault="00BA2FA3" w:rsidP="00A22B4B">
            <w:pPr>
              <w:spacing w:line="300" w:lineRule="exact"/>
            </w:pPr>
            <w:r w:rsidRPr="000B128C">
              <w:t>2.</w:t>
            </w:r>
            <w:r w:rsidRPr="000B128C">
              <w:rPr>
                <w:b/>
                <w:i/>
              </w:rPr>
              <w:t xml:space="preserve"> </w:t>
            </w:r>
            <w:r w:rsidRPr="000B128C">
              <w:t xml:space="preserve">Культурология. Под ред. Т. </w:t>
            </w:r>
            <w:proofErr w:type="spellStart"/>
            <w:r w:rsidRPr="000B128C">
              <w:t>Багдасарьян</w:t>
            </w:r>
            <w:proofErr w:type="spellEnd"/>
            <w:r w:rsidRPr="000B128C">
              <w:t xml:space="preserve">. </w:t>
            </w:r>
          </w:p>
          <w:p w:rsidR="00BA2FA3" w:rsidRPr="000B128C" w:rsidRDefault="00BA2FA3" w:rsidP="00A22B4B">
            <w:pPr>
              <w:spacing w:line="300" w:lineRule="exact"/>
            </w:pPr>
            <w:r w:rsidRPr="000B128C">
              <w:t xml:space="preserve">3. Столяров Д.Ю., </w:t>
            </w:r>
            <w:proofErr w:type="spellStart"/>
            <w:r w:rsidRPr="000B128C">
              <w:t>Кортунов</w:t>
            </w:r>
            <w:proofErr w:type="spellEnd"/>
            <w:r w:rsidRPr="000B128C">
              <w:t xml:space="preserve"> В.В. Учебное пособие по культурологии. Москва, 1998 (</w:t>
            </w:r>
            <w:bookmarkStart w:id="68" w:name="_Toc406304312"/>
            <w:bookmarkStart w:id="69" w:name="тема2"/>
            <w:bookmarkStart w:id="70" w:name="_Toc406390150"/>
            <w:bookmarkEnd w:id="68"/>
            <w:bookmarkEnd w:id="69"/>
            <w:bookmarkEnd w:id="70"/>
            <w:r w:rsidRPr="000B128C">
              <w:t xml:space="preserve">Тема 2. </w:t>
            </w:r>
            <w:bookmarkStart w:id="71" w:name="_Toc406258683"/>
            <w:bookmarkStart w:id="72" w:name="_Toc406304313"/>
            <w:bookmarkStart w:id="73" w:name="_Toc406390151"/>
            <w:bookmarkEnd w:id="71"/>
            <w:bookmarkEnd w:id="72"/>
            <w:r w:rsidRPr="000B128C">
              <w:t>Структура и морфология культуры</w:t>
            </w:r>
            <w:bookmarkEnd w:id="73"/>
            <w:r w:rsidRPr="000B128C">
              <w:t xml:space="preserve">. </w:t>
            </w:r>
            <w:bookmarkStart w:id="74" w:name="_Toc406258684"/>
            <w:bookmarkStart w:id="75" w:name="_Toc406304314"/>
            <w:bookmarkStart w:id="76" w:name="_Toc406390152"/>
            <w:bookmarkEnd w:id="74"/>
            <w:bookmarkEnd w:id="75"/>
            <w:r w:rsidRPr="000B128C">
              <w:t>Типология культуры</w:t>
            </w:r>
            <w:bookmarkEnd w:id="76"/>
            <w:r w:rsidRPr="000B128C">
              <w:t xml:space="preserve">. </w:t>
            </w:r>
            <w:bookmarkStart w:id="77" w:name="_Toc406258685"/>
            <w:bookmarkStart w:id="78" w:name="_Toc406304315"/>
            <w:bookmarkStart w:id="79" w:name="_Toc406390153"/>
            <w:bookmarkEnd w:id="77"/>
            <w:bookmarkEnd w:id="78"/>
            <w:r w:rsidRPr="000B128C">
              <w:t xml:space="preserve">Функции </w:t>
            </w:r>
            <w:bookmarkEnd w:id="79"/>
            <w:r w:rsidRPr="000B128C">
              <w:t xml:space="preserve">культуры). </w:t>
            </w:r>
          </w:p>
          <w:p w:rsidR="00BA2FA3" w:rsidRPr="000B128C" w:rsidRDefault="00BA2FA3" w:rsidP="00A22B4B">
            <w:pPr>
              <w:pStyle w:val="a5"/>
              <w:spacing w:before="0" w:beforeAutospacing="0" w:after="0" w:afterAutospacing="0"/>
            </w:pPr>
            <w:r w:rsidRPr="000B128C">
              <w:t>4. Культурология. Структурно-логические схемы.</w:t>
            </w:r>
          </w:p>
        </w:tc>
        <w:tc>
          <w:tcPr>
            <w:tcW w:w="1323" w:type="dxa"/>
          </w:tcPr>
          <w:p w:rsidR="00BA2FA3" w:rsidRPr="00F17F23" w:rsidRDefault="00BA2FA3" w:rsidP="00613F38">
            <w:pPr>
              <w:jc w:val="center"/>
            </w:pPr>
            <w:r>
              <w:t>У</w:t>
            </w:r>
            <w:r w:rsidRPr="000B128C">
              <w:t>К-</w:t>
            </w:r>
            <w:r>
              <w:t>5</w:t>
            </w:r>
          </w:p>
        </w:tc>
        <w:tc>
          <w:tcPr>
            <w:tcW w:w="1516" w:type="dxa"/>
          </w:tcPr>
          <w:p w:rsidR="00BA2FA3" w:rsidRPr="000B128C" w:rsidRDefault="00BA2FA3" w:rsidP="00A22B4B">
            <w:pPr>
              <w:pStyle w:val="a5"/>
            </w:pPr>
            <w:r w:rsidRPr="000B128C">
              <w:t xml:space="preserve">Доклады; сообщения; </w:t>
            </w:r>
          </w:p>
        </w:tc>
      </w:tr>
      <w:tr w:rsidR="00BA2FA3" w:rsidRPr="000B128C" w:rsidTr="008C23AA">
        <w:tc>
          <w:tcPr>
            <w:tcW w:w="467" w:type="dxa"/>
          </w:tcPr>
          <w:p w:rsidR="00BA2FA3" w:rsidRPr="000B128C" w:rsidRDefault="00634DEC" w:rsidP="00A22B4B">
            <w:r>
              <w:t>4</w:t>
            </w:r>
          </w:p>
        </w:tc>
        <w:tc>
          <w:tcPr>
            <w:tcW w:w="1914" w:type="dxa"/>
          </w:tcPr>
          <w:p w:rsidR="00BA2FA3" w:rsidRPr="00634DEC" w:rsidRDefault="00ED27C2" w:rsidP="00A22B4B">
            <w:pPr>
              <w:pStyle w:val="a5"/>
              <w:rPr>
                <w:w w:val="90"/>
                <w:highlight w:val="yellow"/>
              </w:rPr>
            </w:pPr>
            <w:r w:rsidRPr="00634DEC">
              <w:rPr>
                <w:w w:val="90"/>
              </w:rPr>
              <w:t>ДИНАМИКА КУЛЬТУРЫ</w:t>
            </w:r>
          </w:p>
        </w:tc>
        <w:tc>
          <w:tcPr>
            <w:tcW w:w="4489" w:type="dxa"/>
          </w:tcPr>
          <w:p w:rsidR="00BA2FA3" w:rsidRPr="000B128C" w:rsidRDefault="00BA2FA3" w:rsidP="00A22B4B">
            <w:pPr>
              <w:pStyle w:val="a5"/>
              <w:spacing w:before="0" w:beforeAutospacing="0" w:after="0" w:afterAutospacing="0"/>
              <w:jc w:val="both"/>
              <w:rPr>
                <w:b/>
                <w:bCs/>
              </w:rPr>
            </w:pPr>
            <w:r w:rsidRPr="000B128C">
              <w:rPr>
                <w:b/>
                <w:bCs/>
              </w:rPr>
              <w:t>Тема: Социокультурная динамика</w:t>
            </w:r>
          </w:p>
          <w:p w:rsidR="00BA2FA3" w:rsidRPr="000B128C" w:rsidRDefault="00BA2FA3" w:rsidP="00A22B4B">
            <w:pPr>
              <w:pStyle w:val="a5"/>
              <w:spacing w:before="0" w:beforeAutospacing="0" w:after="0" w:afterAutospacing="0"/>
              <w:jc w:val="both"/>
            </w:pPr>
            <w:r w:rsidRPr="000B128C">
              <w:rPr>
                <w:b/>
                <w:bCs/>
                <w:i/>
                <w:iCs/>
              </w:rPr>
              <w:t>Вопросы</w:t>
            </w:r>
            <w:r w:rsidRPr="000B128C">
              <w:t>:</w:t>
            </w:r>
          </w:p>
          <w:p w:rsidR="00BA2FA3" w:rsidRPr="000B128C" w:rsidRDefault="00BA2FA3" w:rsidP="00A22B4B">
            <w:pPr>
              <w:pStyle w:val="a5"/>
              <w:spacing w:before="0" w:beforeAutospacing="0" w:after="0" w:afterAutospacing="0"/>
              <w:jc w:val="both"/>
              <w:rPr>
                <w:bCs/>
              </w:rPr>
            </w:pPr>
            <w:r w:rsidRPr="000B128C">
              <w:rPr>
                <w:bCs/>
              </w:rPr>
              <w:t>1."Динамика" и "прогресс" как характеристики культурных изменений: понятие, критерии (1: 4.2.).</w:t>
            </w:r>
          </w:p>
          <w:p w:rsidR="00BA2FA3" w:rsidRPr="000B128C" w:rsidRDefault="00BA2FA3" w:rsidP="00A22B4B">
            <w:pPr>
              <w:pStyle w:val="a5"/>
              <w:spacing w:before="0" w:beforeAutospacing="0" w:after="0" w:afterAutospacing="0"/>
              <w:jc w:val="both"/>
              <w:rPr>
                <w:bCs/>
              </w:rPr>
            </w:pPr>
            <w:r w:rsidRPr="000B128C">
              <w:rPr>
                <w:bCs/>
              </w:rPr>
              <w:t xml:space="preserve">2.Теория культурно-исторических типов </w:t>
            </w:r>
            <w:proofErr w:type="spellStart"/>
            <w:r w:rsidRPr="000B128C">
              <w:rPr>
                <w:bCs/>
              </w:rPr>
              <w:t>Н.Я.Данилевского</w:t>
            </w:r>
            <w:proofErr w:type="spellEnd"/>
            <w:r w:rsidRPr="000B128C">
              <w:rPr>
                <w:bCs/>
              </w:rPr>
              <w:t xml:space="preserve"> (1; 2; автореферат). </w:t>
            </w:r>
          </w:p>
          <w:p w:rsidR="00BA2FA3" w:rsidRPr="000B128C" w:rsidRDefault="00BA2FA3" w:rsidP="00A22B4B">
            <w:pPr>
              <w:pStyle w:val="a5"/>
              <w:spacing w:before="0" w:beforeAutospacing="0" w:after="0" w:afterAutospacing="0"/>
              <w:jc w:val="both"/>
              <w:rPr>
                <w:bCs/>
              </w:rPr>
            </w:pPr>
            <w:r w:rsidRPr="000B128C">
              <w:rPr>
                <w:bCs/>
              </w:rPr>
              <w:t xml:space="preserve">3. </w:t>
            </w:r>
            <w:proofErr w:type="spellStart"/>
            <w:r w:rsidRPr="000B128C">
              <w:rPr>
                <w:bCs/>
              </w:rPr>
              <w:t>Полицикличность</w:t>
            </w:r>
            <w:proofErr w:type="spellEnd"/>
            <w:r w:rsidRPr="000B128C">
              <w:rPr>
                <w:bCs/>
              </w:rPr>
              <w:t xml:space="preserve"> историко-культурного процесса в концепции </w:t>
            </w:r>
            <w:proofErr w:type="spellStart"/>
            <w:r w:rsidRPr="000B128C">
              <w:rPr>
                <w:bCs/>
              </w:rPr>
              <w:t>О.Шпенглера</w:t>
            </w:r>
            <w:proofErr w:type="spellEnd"/>
            <w:r w:rsidRPr="000B128C">
              <w:rPr>
                <w:bCs/>
              </w:rPr>
              <w:t xml:space="preserve"> (3, автореферат).</w:t>
            </w:r>
          </w:p>
          <w:p w:rsidR="00BA2FA3" w:rsidRPr="000B128C" w:rsidRDefault="00BA2FA3" w:rsidP="00A22B4B">
            <w:pPr>
              <w:pStyle w:val="a5"/>
              <w:spacing w:before="0" w:beforeAutospacing="0" w:after="0" w:afterAutospacing="0"/>
              <w:jc w:val="both"/>
              <w:rPr>
                <w:bCs/>
              </w:rPr>
            </w:pPr>
            <w:r w:rsidRPr="000B128C">
              <w:rPr>
                <w:bCs/>
              </w:rPr>
              <w:t>3.Изменения мировоззренческой доминанты как основа социокультурной динамики (</w:t>
            </w:r>
            <w:proofErr w:type="spellStart"/>
            <w:r w:rsidRPr="000B128C">
              <w:rPr>
                <w:bCs/>
              </w:rPr>
              <w:t>П.Сорокин</w:t>
            </w:r>
            <w:proofErr w:type="spellEnd"/>
            <w:r w:rsidRPr="000B128C">
              <w:rPr>
                <w:bCs/>
              </w:rPr>
              <w:t>) (2, 3)</w:t>
            </w:r>
          </w:p>
          <w:p w:rsidR="00BA2FA3" w:rsidRPr="000B128C" w:rsidRDefault="00BA2FA3" w:rsidP="00A22B4B">
            <w:pPr>
              <w:jc w:val="both"/>
            </w:pPr>
            <w:r w:rsidRPr="000B128C">
              <w:rPr>
                <w:bCs/>
              </w:rPr>
              <w:t>4.</w:t>
            </w:r>
            <w:r w:rsidRPr="000B128C">
              <w:t>Динамика развития локальных цивилизаций (</w:t>
            </w:r>
            <w:proofErr w:type="spellStart"/>
            <w:r w:rsidRPr="000B128C">
              <w:t>А.Тойнби</w:t>
            </w:r>
            <w:proofErr w:type="spellEnd"/>
            <w:r w:rsidRPr="000B128C">
              <w:t>) (2; 3; автореферат)</w:t>
            </w:r>
          </w:p>
          <w:p w:rsidR="00BA2FA3" w:rsidRPr="000B128C" w:rsidRDefault="00BA2FA3" w:rsidP="00A22B4B">
            <w:pPr>
              <w:jc w:val="both"/>
            </w:pPr>
            <w:r w:rsidRPr="000B128C">
              <w:lastRenderedPageBreak/>
              <w:t>5. Концепция эволюционизма в культурной антропологии (</w:t>
            </w:r>
            <w:proofErr w:type="spellStart"/>
            <w:r w:rsidRPr="000B128C">
              <w:t>Э.Тайлор</w:t>
            </w:r>
            <w:proofErr w:type="spellEnd"/>
            <w:r w:rsidRPr="000B128C">
              <w:t>) (1; 2; 3; авторефераты)).</w:t>
            </w:r>
          </w:p>
          <w:p w:rsidR="00BA2FA3" w:rsidRPr="000B128C" w:rsidRDefault="00BA2FA3" w:rsidP="00A22B4B">
            <w:pPr>
              <w:jc w:val="both"/>
            </w:pPr>
            <w:r w:rsidRPr="000B128C">
              <w:rPr>
                <w:b/>
                <w:i/>
              </w:rPr>
              <w:t>Литература:</w:t>
            </w:r>
          </w:p>
          <w:p w:rsidR="00BA2FA3" w:rsidRPr="000B128C" w:rsidRDefault="00BA2FA3" w:rsidP="00A22B4B">
            <w:pPr>
              <w:jc w:val="both"/>
            </w:pPr>
            <w:r w:rsidRPr="000B128C">
              <w:t xml:space="preserve">1.Культурология. Под редакцией Т. </w:t>
            </w:r>
            <w:proofErr w:type="spellStart"/>
            <w:r w:rsidRPr="000B128C">
              <w:t>Багдасарьян</w:t>
            </w:r>
            <w:proofErr w:type="spellEnd"/>
            <w:r w:rsidRPr="000B128C">
              <w:t xml:space="preserve">. </w:t>
            </w:r>
          </w:p>
          <w:p w:rsidR="00BA2FA3" w:rsidRPr="000B128C" w:rsidRDefault="00BA2FA3" w:rsidP="00A22B4B">
            <w:pPr>
              <w:jc w:val="both"/>
            </w:pPr>
            <w:r w:rsidRPr="000B128C">
              <w:t>2. Основы культурологии (под редакцией И.М. Быховской).</w:t>
            </w:r>
          </w:p>
          <w:p w:rsidR="00BA2FA3" w:rsidRPr="000B128C" w:rsidRDefault="00BA2FA3" w:rsidP="00A22B4B">
            <w:pPr>
              <w:jc w:val="both"/>
            </w:pPr>
            <w:r w:rsidRPr="000B128C">
              <w:t xml:space="preserve">3.Иконникова С.Н. История культурологических теорий. – СПб, 2005. </w:t>
            </w:r>
          </w:p>
          <w:p w:rsidR="00BA2FA3" w:rsidRPr="000B128C" w:rsidRDefault="00BA2FA3" w:rsidP="00A22B4B">
            <w:pPr>
              <w:pStyle w:val="a5"/>
              <w:spacing w:before="0" w:beforeAutospacing="0" w:after="0" w:afterAutospacing="0"/>
              <w:jc w:val="both"/>
            </w:pPr>
            <w:r w:rsidRPr="000B128C">
              <w:t>4.Авторефераты + Энциклопедия «Культурология. ХХ век».</w:t>
            </w:r>
          </w:p>
        </w:tc>
        <w:tc>
          <w:tcPr>
            <w:tcW w:w="1323" w:type="dxa"/>
          </w:tcPr>
          <w:p w:rsidR="00BA2FA3" w:rsidRPr="00F17F23" w:rsidRDefault="00BA2FA3" w:rsidP="00613F38">
            <w:pPr>
              <w:jc w:val="center"/>
            </w:pPr>
            <w:r>
              <w:lastRenderedPageBreak/>
              <w:t>У</w:t>
            </w:r>
            <w:r w:rsidRPr="000B128C">
              <w:t>К-</w:t>
            </w:r>
            <w:r>
              <w:t>5</w:t>
            </w:r>
          </w:p>
        </w:tc>
        <w:tc>
          <w:tcPr>
            <w:tcW w:w="1516" w:type="dxa"/>
          </w:tcPr>
          <w:p w:rsidR="00BA2FA3" w:rsidRPr="000B128C" w:rsidRDefault="00BA2FA3" w:rsidP="00A22B4B">
            <w:pPr>
              <w:pStyle w:val="a5"/>
            </w:pPr>
            <w:r w:rsidRPr="000B128C">
              <w:t>Доклады; анализ источников и устный опрос</w:t>
            </w:r>
          </w:p>
        </w:tc>
      </w:tr>
      <w:tr w:rsidR="00AD414D" w:rsidRPr="000B128C" w:rsidTr="008C23AA">
        <w:tc>
          <w:tcPr>
            <w:tcW w:w="467" w:type="dxa"/>
          </w:tcPr>
          <w:p w:rsidR="00AD414D" w:rsidRDefault="00AD414D" w:rsidP="00A22B4B">
            <w:r>
              <w:lastRenderedPageBreak/>
              <w:t>5</w:t>
            </w:r>
          </w:p>
        </w:tc>
        <w:tc>
          <w:tcPr>
            <w:tcW w:w="1914" w:type="dxa"/>
          </w:tcPr>
          <w:p w:rsidR="00AD414D" w:rsidRPr="0017484F" w:rsidRDefault="00AD414D" w:rsidP="00AD414D">
            <w:pPr>
              <w:pStyle w:val="a5"/>
              <w:spacing w:before="0" w:beforeAutospacing="0" w:after="0" w:afterAutospacing="0"/>
              <w:rPr>
                <w:w w:val="90"/>
              </w:rPr>
            </w:pPr>
            <w:r w:rsidRPr="0017484F">
              <w:t>ЭТАПЫ РАЗВИТИЯ МИРОВОЙ КУЛЬТУРЫ</w:t>
            </w:r>
          </w:p>
        </w:tc>
        <w:tc>
          <w:tcPr>
            <w:tcW w:w="4489" w:type="dxa"/>
          </w:tcPr>
          <w:p w:rsidR="00AD414D" w:rsidRPr="000B128C" w:rsidRDefault="00AD414D" w:rsidP="00AD414D">
            <w:pPr>
              <w:pStyle w:val="a5"/>
              <w:spacing w:before="0" w:beforeAutospacing="0" w:after="0" w:afterAutospacing="0"/>
              <w:jc w:val="both"/>
              <w:rPr>
                <w:b/>
                <w:bCs/>
              </w:rPr>
            </w:pPr>
            <w:bookmarkStart w:id="80" w:name="OLE_LINK160"/>
            <w:r w:rsidRPr="000B128C">
              <w:rPr>
                <w:b/>
                <w:bCs/>
              </w:rPr>
              <w:t>Тема:</w:t>
            </w:r>
            <w:bookmarkEnd w:id="80"/>
            <w:r w:rsidRPr="000B128C">
              <w:rPr>
                <w:b/>
                <w:bCs/>
              </w:rPr>
              <w:t xml:space="preserve"> </w:t>
            </w:r>
            <w:r w:rsidRPr="000B128C">
              <w:rPr>
                <w:b/>
              </w:rPr>
              <w:t>Этапы развития мировой культуры</w:t>
            </w:r>
          </w:p>
          <w:p w:rsidR="00AD414D" w:rsidRPr="000B128C" w:rsidRDefault="00AD414D" w:rsidP="00AD414D">
            <w:pPr>
              <w:pStyle w:val="a5"/>
              <w:spacing w:before="0" w:beforeAutospacing="0" w:after="0" w:afterAutospacing="0"/>
              <w:jc w:val="both"/>
            </w:pPr>
            <w:r w:rsidRPr="000B128C">
              <w:rPr>
                <w:b/>
                <w:bCs/>
                <w:i/>
                <w:iCs/>
              </w:rPr>
              <w:t>Вопросы</w:t>
            </w:r>
            <w:r w:rsidRPr="000B128C">
              <w:t>:</w:t>
            </w:r>
          </w:p>
          <w:p w:rsidR="00AD414D" w:rsidRPr="000B128C" w:rsidRDefault="00AD414D" w:rsidP="00AD414D">
            <w:pPr>
              <w:jc w:val="both"/>
            </w:pPr>
            <w:r w:rsidRPr="000B128C">
              <w:t xml:space="preserve">1.Ментальность как образ (“душа”) национальной культуры: содержание понятия. </w:t>
            </w:r>
            <w:proofErr w:type="spellStart"/>
            <w:r w:rsidRPr="000B128C">
              <w:t>Психо</w:t>
            </w:r>
            <w:proofErr w:type="spellEnd"/>
            <w:r w:rsidRPr="000B128C">
              <w:t>–антропологический срез российской культуры.</w:t>
            </w:r>
          </w:p>
          <w:p w:rsidR="00AD414D" w:rsidRPr="000B128C" w:rsidRDefault="00AD414D" w:rsidP="00AD414D">
            <w:pPr>
              <w:jc w:val="both"/>
            </w:pPr>
            <w:r w:rsidRPr="000B128C">
              <w:t>2.Специфика ментальности русской цивилизации.</w:t>
            </w:r>
          </w:p>
          <w:p w:rsidR="00AD414D" w:rsidRPr="000B128C" w:rsidRDefault="00AD414D" w:rsidP="00AD414D">
            <w:pPr>
              <w:jc w:val="both"/>
            </w:pPr>
            <w:r w:rsidRPr="000B128C">
              <w:t>3.Истоки национально-культурной самобытности.</w:t>
            </w:r>
          </w:p>
          <w:p w:rsidR="00AD414D" w:rsidRPr="000B128C" w:rsidRDefault="00AD414D" w:rsidP="00AD414D">
            <w:pPr>
              <w:jc w:val="both"/>
            </w:pPr>
            <w:r w:rsidRPr="000B128C">
              <w:t>4.Ценностно–нормативная специфика российской культуры.</w:t>
            </w:r>
          </w:p>
          <w:p w:rsidR="00AD414D" w:rsidRPr="000B128C" w:rsidRDefault="00AD414D" w:rsidP="00AD414D">
            <w:pPr>
              <w:jc w:val="both"/>
            </w:pPr>
            <w:r w:rsidRPr="000B128C">
              <w:t>5.Национальная идея: глобальные сценарии</w:t>
            </w:r>
          </w:p>
          <w:p w:rsidR="00AD414D" w:rsidRPr="000B128C" w:rsidRDefault="00AD414D" w:rsidP="00AD414D">
            <w:pPr>
              <w:jc w:val="both"/>
            </w:pPr>
            <w:r w:rsidRPr="000B128C">
              <w:t>6. Цивилизационные ресурсы русской идеи.</w:t>
            </w:r>
          </w:p>
          <w:p w:rsidR="00AD414D" w:rsidRPr="000B128C" w:rsidRDefault="00AD414D" w:rsidP="00AD414D">
            <w:pPr>
              <w:jc w:val="both"/>
            </w:pPr>
            <w:r w:rsidRPr="000B128C">
              <w:t>7.Национально-культурная идентичность как условие межкультурного диалога (1).</w:t>
            </w:r>
          </w:p>
          <w:p w:rsidR="00AD414D" w:rsidRPr="000B128C" w:rsidRDefault="00AD414D" w:rsidP="00AD414D">
            <w:pPr>
              <w:jc w:val="both"/>
              <w:rPr>
                <w:webHidden/>
              </w:rPr>
            </w:pPr>
            <w:r w:rsidRPr="000B128C">
              <w:rPr>
                <w:webHidden/>
              </w:rPr>
              <w:t xml:space="preserve">8.Проблемы культурного развития в современной России (1). </w:t>
            </w:r>
          </w:p>
          <w:p w:rsidR="00AD414D" w:rsidRPr="000B128C" w:rsidRDefault="00AD414D" w:rsidP="00AD414D">
            <w:pPr>
              <w:jc w:val="both"/>
              <w:rPr>
                <w:webHidden/>
              </w:rPr>
            </w:pPr>
            <w:r w:rsidRPr="000B128C">
              <w:rPr>
                <w:b/>
                <w:i/>
                <w:webHidden/>
              </w:rPr>
              <w:t>Литература</w:t>
            </w:r>
            <w:r w:rsidRPr="000B128C">
              <w:rPr>
                <w:webHidden/>
              </w:rPr>
              <w:t>:</w:t>
            </w:r>
          </w:p>
          <w:p w:rsidR="00AD414D" w:rsidRPr="000B128C" w:rsidRDefault="00AD414D" w:rsidP="00AD414D">
            <w:pPr>
              <w:jc w:val="both"/>
            </w:pPr>
            <w:r w:rsidRPr="000B128C">
              <w:rPr>
                <w:webHidden/>
              </w:rPr>
              <w:t xml:space="preserve">1. </w:t>
            </w:r>
            <w:r w:rsidRPr="000B128C">
              <w:t xml:space="preserve">Марков А.П. Русская цивилизация в глобальном мире: вызовы, угрозы, ресурсы преображения. – СПб, </w:t>
            </w:r>
            <w:smartTag w:uri="urn:schemas-microsoft-com:office:smarttags" w:element="metricconverter">
              <w:smartTagPr>
                <w:attr w:name="ProductID" w:val="2017 г"/>
              </w:smartTagPr>
              <w:r w:rsidRPr="000B128C">
                <w:t>2017 г</w:t>
              </w:r>
            </w:smartTag>
            <w:r w:rsidRPr="000B128C">
              <w:t>.</w:t>
            </w:r>
          </w:p>
          <w:p w:rsidR="00AD414D" w:rsidRPr="000B128C" w:rsidRDefault="00AD414D" w:rsidP="00AD414D">
            <w:pPr>
              <w:jc w:val="both"/>
            </w:pPr>
            <w:r w:rsidRPr="000B128C">
              <w:t xml:space="preserve">2. </w:t>
            </w:r>
            <w:proofErr w:type="spellStart"/>
            <w:r w:rsidRPr="000B128C">
              <w:t>Межуев</w:t>
            </w:r>
            <w:proofErr w:type="spellEnd"/>
            <w:r w:rsidRPr="000B128C">
              <w:t xml:space="preserve"> В.М. Национальная культура в эпоху глобализации. Россия и Европа: возможен ли диалог? (файл «Статьи </w:t>
            </w:r>
            <w:proofErr w:type="spellStart"/>
            <w:r w:rsidRPr="000B128C">
              <w:t>В.М.Межуева</w:t>
            </w:r>
            <w:proofErr w:type="spellEnd"/>
            <w:r w:rsidRPr="000B128C">
              <w:t xml:space="preserve">). </w:t>
            </w:r>
          </w:p>
          <w:p w:rsidR="00AD414D" w:rsidRPr="000B128C" w:rsidRDefault="00AD414D" w:rsidP="00AD414D">
            <w:pPr>
              <w:pStyle w:val="a5"/>
              <w:spacing w:before="0" w:beforeAutospacing="0" w:after="0" w:afterAutospacing="0"/>
              <w:jc w:val="both"/>
            </w:pPr>
            <w:r w:rsidRPr="000B128C">
              <w:t>3. Андреева. Русский человек (особенности менталитета)</w:t>
            </w:r>
          </w:p>
        </w:tc>
        <w:tc>
          <w:tcPr>
            <w:tcW w:w="1323" w:type="dxa"/>
          </w:tcPr>
          <w:p w:rsidR="00AD414D" w:rsidRPr="00F17F23" w:rsidRDefault="00AD414D" w:rsidP="00AD414D">
            <w:pPr>
              <w:jc w:val="center"/>
            </w:pPr>
            <w:r>
              <w:t>У</w:t>
            </w:r>
            <w:r w:rsidRPr="000B128C">
              <w:t>К-</w:t>
            </w:r>
            <w:r>
              <w:t>5</w:t>
            </w:r>
          </w:p>
        </w:tc>
        <w:tc>
          <w:tcPr>
            <w:tcW w:w="1516" w:type="dxa"/>
          </w:tcPr>
          <w:p w:rsidR="00AD414D" w:rsidRPr="000B128C" w:rsidRDefault="00AD414D" w:rsidP="00AD414D">
            <w:pPr>
              <w:pStyle w:val="a5"/>
            </w:pPr>
            <w:r w:rsidRPr="000B128C">
              <w:t>Тестирование по разделам; доклады</w:t>
            </w:r>
          </w:p>
        </w:tc>
      </w:tr>
      <w:tr w:rsidR="00BA2FA3" w:rsidRPr="000B128C" w:rsidTr="008C23AA">
        <w:tc>
          <w:tcPr>
            <w:tcW w:w="467" w:type="dxa"/>
          </w:tcPr>
          <w:p w:rsidR="00BA2FA3" w:rsidRPr="000B128C" w:rsidRDefault="00AD414D" w:rsidP="00A22B4B">
            <w:r>
              <w:t>6</w:t>
            </w:r>
          </w:p>
        </w:tc>
        <w:tc>
          <w:tcPr>
            <w:tcW w:w="1914" w:type="dxa"/>
          </w:tcPr>
          <w:p w:rsidR="00BA2FA3" w:rsidRPr="0017484F" w:rsidRDefault="0017484F" w:rsidP="00A22B4B">
            <w:pPr>
              <w:pStyle w:val="a5"/>
              <w:spacing w:before="0" w:beforeAutospacing="0" w:after="0" w:afterAutospacing="0"/>
              <w:rPr>
                <w:w w:val="90"/>
              </w:rPr>
            </w:pPr>
            <w:r w:rsidRPr="0017484F">
              <w:rPr>
                <w:w w:val="90"/>
              </w:rPr>
              <w:t xml:space="preserve">ЕВРОПЕЙСКАЯ КУЛЬТУРА: ЭТАПЫ РАЗВИТИЯ, ИСТОКИ, ФАКТОРЫ </w:t>
            </w:r>
            <w:r w:rsidRPr="0017484F">
              <w:rPr>
                <w:w w:val="90"/>
              </w:rPr>
              <w:lastRenderedPageBreak/>
              <w:t>КРИЗИСА</w:t>
            </w:r>
          </w:p>
        </w:tc>
        <w:tc>
          <w:tcPr>
            <w:tcW w:w="4489" w:type="dxa"/>
          </w:tcPr>
          <w:p w:rsidR="00BA2FA3" w:rsidRPr="000B128C" w:rsidRDefault="00BA2FA3" w:rsidP="00A22B4B">
            <w:pPr>
              <w:pStyle w:val="a5"/>
              <w:spacing w:before="0" w:beforeAutospacing="0" w:after="0" w:afterAutospacing="0"/>
              <w:rPr>
                <w:b/>
                <w:bCs/>
              </w:rPr>
            </w:pPr>
            <w:r w:rsidRPr="000B128C">
              <w:rPr>
                <w:b/>
                <w:bCs/>
              </w:rPr>
              <w:lastRenderedPageBreak/>
              <w:t>Тема: Европейская культура</w:t>
            </w:r>
            <w:r w:rsidR="0017484F">
              <w:rPr>
                <w:b/>
                <w:bCs/>
              </w:rPr>
              <w:t>: этапы развития, истоки, факторы кризиса</w:t>
            </w:r>
          </w:p>
          <w:p w:rsidR="00BA2FA3" w:rsidRPr="000B128C" w:rsidRDefault="00BA2FA3" w:rsidP="00A22B4B">
            <w:pPr>
              <w:pStyle w:val="a5"/>
              <w:spacing w:before="0" w:beforeAutospacing="0" w:after="0" w:afterAutospacing="0"/>
              <w:jc w:val="both"/>
            </w:pPr>
            <w:r w:rsidRPr="000B128C">
              <w:rPr>
                <w:b/>
                <w:bCs/>
                <w:i/>
                <w:iCs/>
              </w:rPr>
              <w:t>Вопросы</w:t>
            </w:r>
            <w:r w:rsidRPr="000B128C">
              <w:t>:</w:t>
            </w:r>
          </w:p>
          <w:p w:rsidR="00BA2FA3" w:rsidRPr="000B128C" w:rsidRDefault="00BA2FA3" w:rsidP="00A22B4B">
            <w:pPr>
              <w:jc w:val="both"/>
            </w:pPr>
            <w:r w:rsidRPr="000B128C">
              <w:t xml:space="preserve">1.Европейская культура эпохи Возрождения: открытие мира и человека. </w:t>
            </w:r>
          </w:p>
          <w:p w:rsidR="00BA2FA3" w:rsidRPr="000B128C" w:rsidRDefault="00BA2FA3" w:rsidP="00A22B4B">
            <w:pPr>
              <w:jc w:val="both"/>
            </w:pPr>
            <w:r w:rsidRPr="000B128C">
              <w:t xml:space="preserve">2.Этапы становления европейской </w:t>
            </w:r>
            <w:r w:rsidRPr="000B128C">
              <w:lastRenderedPageBreak/>
              <w:t>культуры Нового Времени.</w:t>
            </w:r>
          </w:p>
          <w:p w:rsidR="00BA2FA3" w:rsidRPr="000B128C" w:rsidRDefault="00BA2FA3" w:rsidP="00A22B4B">
            <w:pPr>
              <w:jc w:val="both"/>
            </w:pPr>
            <w:r w:rsidRPr="000B128C">
              <w:t>3.Ценностно-нормативная и ментальная специфика «европейского мира»</w:t>
            </w:r>
          </w:p>
          <w:p w:rsidR="00BA2FA3" w:rsidRPr="000B128C" w:rsidRDefault="00BA2FA3" w:rsidP="00A22B4B">
            <w:pPr>
              <w:jc w:val="both"/>
            </w:pPr>
            <w:r w:rsidRPr="000B128C">
              <w:t xml:space="preserve">4.«Европейский гуманизм»: истоки и современное состояние. </w:t>
            </w:r>
          </w:p>
          <w:p w:rsidR="00BA2FA3" w:rsidRPr="000B128C" w:rsidRDefault="00BA2FA3" w:rsidP="00A22B4B">
            <w:pPr>
              <w:jc w:val="both"/>
            </w:pPr>
            <w:r w:rsidRPr="000B128C">
              <w:rPr>
                <w:b/>
                <w:i/>
              </w:rPr>
              <w:t>Литература</w:t>
            </w:r>
          </w:p>
          <w:p w:rsidR="00BA2FA3" w:rsidRPr="000B128C" w:rsidRDefault="00BA2FA3" w:rsidP="00A22B4B">
            <w:pPr>
              <w:jc w:val="both"/>
            </w:pPr>
            <w:r w:rsidRPr="000B128C">
              <w:t xml:space="preserve">1.Культурология. Под редакцией Т. </w:t>
            </w:r>
            <w:proofErr w:type="spellStart"/>
            <w:r w:rsidRPr="000B128C">
              <w:t>Багдасарьян</w:t>
            </w:r>
            <w:proofErr w:type="spellEnd"/>
            <w:r w:rsidRPr="000B128C">
              <w:t xml:space="preserve">. </w:t>
            </w:r>
          </w:p>
          <w:p w:rsidR="00BA2FA3" w:rsidRPr="000B128C" w:rsidRDefault="00BA2FA3" w:rsidP="00A22B4B">
            <w:pPr>
              <w:jc w:val="both"/>
            </w:pPr>
            <w:r w:rsidRPr="000B128C">
              <w:t xml:space="preserve">2. Марков А.П. Русская цивилизация в глобальном мире: вызовы, угрозы, ресурсы преображения. – СПб, </w:t>
            </w:r>
            <w:smartTag w:uri="urn:schemas-microsoft-com:office:smarttags" w:element="metricconverter">
              <w:smartTagPr>
                <w:attr w:name="ProductID" w:val="2017 г"/>
              </w:smartTagPr>
              <w:r w:rsidRPr="000B128C">
                <w:t>2017 г</w:t>
              </w:r>
            </w:smartTag>
            <w:r w:rsidRPr="000B128C">
              <w:t>.</w:t>
            </w:r>
          </w:p>
          <w:p w:rsidR="00BA2FA3" w:rsidRPr="000B128C" w:rsidRDefault="00BA2FA3" w:rsidP="00A22B4B">
            <w:pPr>
              <w:jc w:val="both"/>
            </w:pPr>
            <w:r w:rsidRPr="000B128C">
              <w:t xml:space="preserve">3.Файл «Культурология – конспект лекций» (тема </w:t>
            </w:r>
            <w:proofErr w:type="spellStart"/>
            <w:r w:rsidRPr="000B128C">
              <w:t>Тема</w:t>
            </w:r>
            <w:proofErr w:type="spellEnd"/>
            <w:r w:rsidRPr="000B128C">
              <w:t xml:space="preserve"> 7. Становление европейской культуры нового времени)</w:t>
            </w:r>
          </w:p>
          <w:p w:rsidR="00BA2FA3" w:rsidRPr="000B128C" w:rsidRDefault="00BA2FA3" w:rsidP="00A22B4B">
            <w:pPr>
              <w:pStyle w:val="a5"/>
              <w:spacing w:before="0" w:beforeAutospacing="0" w:after="0" w:afterAutospacing="0"/>
              <w:jc w:val="both"/>
            </w:pPr>
            <w:r w:rsidRPr="000B128C">
              <w:t xml:space="preserve">4.Файл «Сравнительное </w:t>
            </w:r>
            <w:proofErr w:type="spellStart"/>
            <w:r w:rsidRPr="000B128C">
              <w:t>изучене</w:t>
            </w:r>
            <w:proofErr w:type="spellEnd"/>
            <w:r w:rsidRPr="000B128C">
              <w:t xml:space="preserve"> цивилизаций» (Глава IX. Европейская цивилизация).</w:t>
            </w:r>
          </w:p>
        </w:tc>
        <w:tc>
          <w:tcPr>
            <w:tcW w:w="1323" w:type="dxa"/>
          </w:tcPr>
          <w:p w:rsidR="00BA2FA3" w:rsidRPr="00F17F23" w:rsidRDefault="00BA2FA3" w:rsidP="00613F38">
            <w:pPr>
              <w:jc w:val="center"/>
            </w:pPr>
            <w:r>
              <w:lastRenderedPageBreak/>
              <w:t>У</w:t>
            </w:r>
            <w:r w:rsidRPr="000B128C">
              <w:t>К-</w:t>
            </w:r>
            <w:r>
              <w:t>5</w:t>
            </w:r>
          </w:p>
        </w:tc>
        <w:tc>
          <w:tcPr>
            <w:tcW w:w="1516" w:type="dxa"/>
          </w:tcPr>
          <w:p w:rsidR="00BA2FA3" w:rsidRPr="000B128C" w:rsidRDefault="00BA2FA3" w:rsidP="00A22B4B">
            <w:pPr>
              <w:pStyle w:val="a5"/>
            </w:pPr>
            <w:r w:rsidRPr="000B128C">
              <w:t>Обсуждение источников; устный опрос; сообщения</w:t>
            </w:r>
          </w:p>
        </w:tc>
      </w:tr>
    </w:tbl>
    <w:p w:rsidR="00EF2552" w:rsidRDefault="00EF2552" w:rsidP="00274018">
      <w:pPr>
        <w:pStyle w:val="2"/>
        <w:tabs>
          <w:tab w:val="clear" w:pos="576"/>
          <w:tab w:val="num" w:pos="0"/>
        </w:tabs>
        <w:rPr>
          <w:b/>
          <w:sz w:val="24"/>
        </w:rPr>
      </w:pPr>
      <w:bookmarkStart w:id="81" w:name="_Toc400032995"/>
    </w:p>
    <w:p w:rsidR="0081408B" w:rsidRPr="000B128C" w:rsidRDefault="0081408B" w:rsidP="00274018">
      <w:pPr>
        <w:pStyle w:val="2"/>
        <w:tabs>
          <w:tab w:val="clear" w:pos="576"/>
          <w:tab w:val="num" w:pos="0"/>
        </w:tabs>
        <w:rPr>
          <w:b/>
          <w:sz w:val="24"/>
        </w:rPr>
      </w:pPr>
      <w:r w:rsidRPr="000B128C">
        <w:rPr>
          <w:b/>
          <w:sz w:val="24"/>
        </w:rPr>
        <w:t>7. Образовательные технологии</w:t>
      </w:r>
      <w:bookmarkEnd w:id="81"/>
    </w:p>
    <w:p w:rsidR="0081408B" w:rsidRPr="000B128C" w:rsidRDefault="0081408B" w:rsidP="00274018"/>
    <w:p w:rsidR="0081408B" w:rsidRPr="000B128C" w:rsidRDefault="0081408B" w:rsidP="00274018">
      <w:pPr>
        <w:jc w:val="center"/>
        <w:rPr>
          <w:b/>
        </w:rPr>
      </w:pPr>
      <w:r w:rsidRPr="000B128C">
        <w:rPr>
          <w:b/>
        </w:rPr>
        <w:t>Технологии интерактивного обучения при разных формах занятий</w:t>
      </w:r>
    </w:p>
    <w:p w:rsidR="0081408B" w:rsidRPr="000B128C" w:rsidRDefault="0081408B" w:rsidP="00274018">
      <w:pPr>
        <w:ind w:firstLine="708"/>
        <w:jc w:val="both"/>
      </w:pPr>
      <w:r w:rsidRPr="000B128C">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80"/>
        <w:gridCol w:w="1971"/>
        <w:gridCol w:w="1819"/>
      </w:tblGrid>
      <w:tr w:rsidR="0081408B" w:rsidRPr="00EF2552" w:rsidTr="000B128C">
        <w:trPr>
          <w:jc w:val="center"/>
        </w:trPr>
        <w:tc>
          <w:tcPr>
            <w:tcW w:w="5580" w:type="dxa"/>
            <w:vAlign w:val="center"/>
          </w:tcPr>
          <w:p w:rsidR="0081408B" w:rsidRPr="00EF2552" w:rsidRDefault="0081408B" w:rsidP="00EF2552">
            <w:pPr>
              <w:jc w:val="center"/>
              <w:rPr>
                <w:b/>
              </w:rPr>
            </w:pPr>
            <w:r w:rsidRPr="00EF2552">
              <w:rPr>
                <w:b/>
              </w:rPr>
              <w:t>Методы / Формы</w:t>
            </w:r>
          </w:p>
        </w:tc>
        <w:tc>
          <w:tcPr>
            <w:tcW w:w="1971" w:type="dxa"/>
            <w:vAlign w:val="center"/>
          </w:tcPr>
          <w:p w:rsidR="0081408B" w:rsidRPr="00EF2552" w:rsidRDefault="0081408B" w:rsidP="00EF2552">
            <w:pPr>
              <w:jc w:val="center"/>
              <w:rPr>
                <w:b/>
              </w:rPr>
            </w:pPr>
            <w:r w:rsidRPr="00EF2552">
              <w:rPr>
                <w:b/>
              </w:rPr>
              <w:t>Лекции (Л)</w:t>
            </w:r>
          </w:p>
        </w:tc>
        <w:tc>
          <w:tcPr>
            <w:tcW w:w="1819" w:type="dxa"/>
            <w:vAlign w:val="center"/>
          </w:tcPr>
          <w:p w:rsidR="0081408B" w:rsidRPr="00EF2552" w:rsidRDefault="0081408B" w:rsidP="00EF2552">
            <w:pPr>
              <w:jc w:val="center"/>
              <w:rPr>
                <w:b/>
              </w:rPr>
            </w:pPr>
            <w:r w:rsidRPr="00EF2552">
              <w:rPr>
                <w:b/>
              </w:rPr>
              <w:t>Семинарские занятия (С)</w:t>
            </w:r>
          </w:p>
        </w:tc>
      </w:tr>
      <w:tr w:rsidR="0081408B" w:rsidRPr="000B128C" w:rsidTr="000B128C">
        <w:trPr>
          <w:jc w:val="center"/>
        </w:trPr>
        <w:tc>
          <w:tcPr>
            <w:tcW w:w="5580" w:type="dxa"/>
          </w:tcPr>
          <w:p w:rsidR="0081408B" w:rsidRPr="000B128C" w:rsidRDefault="0081408B" w:rsidP="00A22B4B">
            <w:pPr>
              <w:pStyle w:val="a5"/>
            </w:pPr>
            <w:r w:rsidRPr="000B128C">
              <w:t>Исследовательский метод</w:t>
            </w:r>
          </w:p>
        </w:tc>
        <w:tc>
          <w:tcPr>
            <w:tcW w:w="1971" w:type="dxa"/>
          </w:tcPr>
          <w:p w:rsidR="0081408B" w:rsidRPr="000B128C" w:rsidRDefault="0081408B" w:rsidP="00A22B4B">
            <w:pPr>
              <w:jc w:val="center"/>
            </w:pPr>
          </w:p>
        </w:tc>
        <w:tc>
          <w:tcPr>
            <w:tcW w:w="1819" w:type="dxa"/>
          </w:tcPr>
          <w:p w:rsidR="0081408B" w:rsidRPr="000B128C" w:rsidRDefault="0081408B" w:rsidP="00A22B4B">
            <w:pPr>
              <w:pStyle w:val="a5"/>
              <w:jc w:val="center"/>
            </w:pPr>
            <w:r w:rsidRPr="000B128C">
              <w:t>+</w:t>
            </w:r>
          </w:p>
        </w:tc>
      </w:tr>
      <w:tr w:rsidR="0081408B" w:rsidRPr="000B128C" w:rsidTr="000B128C">
        <w:trPr>
          <w:jc w:val="center"/>
        </w:trPr>
        <w:tc>
          <w:tcPr>
            <w:tcW w:w="5580" w:type="dxa"/>
          </w:tcPr>
          <w:p w:rsidR="0081408B" w:rsidRPr="000B128C" w:rsidRDefault="0081408B" w:rsidP="00A22B4B">
            <w:pPr>
              <w:pStyle w:val="a5"/>
            </w:pPr>
            <w:r w:rsidRPr="000B128C">
              <w:t>Проектный метод</w:t>
            </w:r>
          </w:p>
        </w:tc>
        <w:tc>
          <w:tcPr>
            <w:tcW w:w="1971" w:type="dxa"/>
          </w:tcPr>
          <w:p w:rsidR="0081408B" w:rsidRPr="000B128C" w:rsidRDefault="0081408B" w:rsidP="00A22B4B">
            <w:pPr>
              <w:pStyle w:val="a5"/>
              <w:jc w:val="center"/>
            </w:pPr>
            <w:r w:rsidRPr="000B128C">
              <w:t>+</w:t>
            </w:r>
          </w:p>
        </w:tc>
        <w:tc>
          <w:tcPr>
            <w:tcW w:w="1819" w:type="dxa"/>
          </w:tcPr>
          <w:p w:rsidR="0081408B" w:rsidRPr="000B128C" w:rsidRDefault="0081408B" w:rsidP="00A22B4B">
            <w:pPr>
              <w:pStyle w:val="a5"/>
              <w:jc w:val="center"/>
            </w:pPr>
            <w:r w:rsidRPr="000B128C">
              <w:t>+</w:t>
            </w:r>
          </w:p>
        </w:tc>
      </w:tr>
      <w:tr w:rsidR="0081408B" w:rsidRPr="000B128C" w:rsidTr="000B128C">
        <w:trPr>
          <w:jc w:val="center"/>
        </w:trPr>
        <w:tc>
          <w:tcPr>
            <w:tcW w:w="5580" w:type="dxa"/>
          </w:tcPr>
          <w:p w:rsidR="0081408B" w:rsidRPr="000B128C" w:rsidRDefault="0081408B" w:rsidP="00A22B4B">
            <w:pPr>
              <w:pStyle w:val="a5"/>
            </w:pPr>
            <w:r w:rsidRPr="000B128C">
              <w:t>Игровая форма</w:t>
            </w:r>
          </w:p>
        </w:tc>
        <w:tc>
          <w:tcPr>
            <w:tcW w:w="1971" w:type="dxa"/>
          </w:tcPr>
          <w:p w:rsidR="0081408B" w:rsidRPr="000B128C" w:rsidRDefault="0081408B" w:rsidP="00A22B4B">
            <w:pPr>
              <w:jc w:val="center"/>
            </w:pPr>
          </w:p>
        </w:tc>
        <w:tc>
          <w:tcPr>
            <w:tcW w:w="1819" w:type="dxa"/>
          </w:tcPr>
          <w:p w:rsidR="0081408B" w:rsidRPr="000B128C" w:rsidRDefault="0081408B" w:rsidP="00A22B4B">
            <w:pPr>
              <w:pStyle w:val="a5"/>
              <w:jc w:val="center"/>
            </w:pPr>
            <w:r w:rsidRPr="000B128C">
              <w:t>+</w:t>
            </w:r>
          </w:p>
        </w:tc>
      </w:tr>
      <w:tr w:rsidR="0081408B" w:rsidRPr="000B128C" w:rsidTr="000B128C">
        <w:trPr>
          <w:jc w:val="center"/>
        </w:trPr>
        <w:tc>
          <w:tcPr>
            <w:tcW w:w="5580" w:type="dxa"/>
          </w:tcPr>
          <w:p w:rsidR="0081408B" w:rsidRPr="000B128C" w:rsidRDefault="0081408B" w:rsidP="00A22B4B">
            <w:pPr>
              <w:pStyle w:val="a5"/>
            </w:pPr>
            <w:bookmarkStart w:id="82" w:name="OLE_LINK180"/>
            <w:proofErr w:type="spellStart"/>
            <w:r w:rsidRPr="000B128C">
              <w:t>Диалого</w:t>
            </w:r>
            <w:proofErr w:type="spellEnd"/>
            <w:r w:rsidRPr="000B128C">
              <w:t>-дискуссионное обсуждение проблем</w:t>
            </w:r>
            <w:bookmarkEnd w:id="82"/>
          </w:p>
        </w:tc>
        <w:tc>
          <w:tcPr>
            <w:tcW w:w="1971" w:type="dxa"/>
          </w:tcPr>
          <w:p w:rsidR="0081408B" w:rsidRPr="000B128C" w:rsidRDefault="0081408B" w:rsidP="00A22B4B">
            <w:pPr>
              <w:pStyle w:val="a5"/>
              <w:jc w:val="center"/>
            </w:pPr>
            <w:r w:rsidRPr="000B128C">
              <w:t>+</w:t>
            </w:r>
          </w:p>
        </w:tc>
        <w:tc>
          <w:tcPr>
            <w:tcW w:w="1819" w:type="dxa"/>
          </w:tcPr>
          <w:p w:rsidR="0081408B" w:rsidRPr="000B128C" w:rsidRDefault="0081408B" w:rsidP="00A22B4B">
            <w:pPr>
              <w:pStyle w:val="a5"/>
              <w:jc w:val="center"/>
            </w:pPr>
            <w:r w:rsidRPr="000B128C">
              <w:t>+</w:t>
            </w:r>
          </w:p>
        </w:tc>
      </w:tr>
      <w:tr w:rsidR="0081408B" w:rsidRPr="000B128C" w:rsidTr="000B128C">
        <w:trPr>
          <w:jc w:val="center"/>
        </w:trPr>
        <w:tc>
          <w:tcPr>
            <w:tcW w:w="5580" w:type="dxa"/>
          </w:tcPr>
          <w:p w:rsidR="0081408B" w:rsidRPr="000B128C" w:rsidRDefault="0081408B" w:rsidP="00A22B4B">
            <w:pPr>
              <w:pStyle w:val="a5"/>
            </w:pPr>
            <w:r w:rsidRPr="000B128C">
              <w:t>Выступление в роли обучающего</w:t>
            </w:r>
          </w:p>
        </w:tc>
        <w:tc>
          <w:tcPr>
            <w:tcW w:w="1971" w:type="dxa"/>
          </w:tcPr>
          <w:p w:rsidR="0081408B" w:rsidRPr="000B128C" w:rsidRDefault="0081408B" w:rsidP="00A22B4B">
            <w:pPr>
              <w:jc w:val="center"/>
            </w:pPr>
          </w:p>
        </w:tc>
        <w:tc>
          <w:tcPr>
            <w:tcW w:w="1819" w:type="dxa"/>
          </w:tcPr>
          <w:p w:rsidR="0081408B" w:rsidRPr="000B128C" w:rsidRDefault="0081408B" w:rsidP="00A22B4B">
            <w:pPr>
              <w:pStyle w:val="a5"/>
              <w:jc w:val="center"/>
            </w:pPr>
            <w:r w:rsidRPr="000B128C">
              <w:t>+</w:t>
            </w:r>
          </w:p>
        </w:tc>
      </w:tr>
    </w:tbl>
    <w:p w:rsidR="0081408B" w:rsidRDefault="0081408B" w:rsidP="00274018">
      <w:pPr>
        <w:jc w:val="center"/>
        <w:rPr>
          <w:b/>
        </w:rPr>
      </w:pPr>
    </w:p>
    <w:p w:rsidR="0081408B" w:rsidRPr="000B128C" w:rsidRDefault="0081408B" w:rsidP="00274018">
      <w:pPr>
        <w:pStyle w:val="2"/>
        <w:tabs>
          <w:tab w:val="clear" w:pos="576"/>
          <w:tab w:val="num" w:pos="0"/>
        </w:tabs>
        <w:ind w:left="0"/>
        <w:rPr>
          <w:b/>
          <w:sz w:val="24"/>
        </w:rPr>
      </w:pPr>
      <w:bookmarkStart w:id="83" w:name="_Toc400032996"/>
      <w:r w:rsidRPr="000B128C">
        <w:rPr>
          <w:b/>
          <w:sz w:val="24"/>
        </w:rPr>
        <w:t>8. План самостоятельной работы студентов</w:t>
      </w:r>
      <w:bookmarkEnd w:id="83"/>
    </w:p>
    <w:tbl>
      <w:tblPr>
        <w:tblW w:w="93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47"/>
        <w:gridCol w:w="3488"/>
        <w:gridCol w:w="1899"/>
        <w:gridCol w:w="3378"/>
      </w:tblGrid>
      <w:tr w:rsidR="00BA2FA3" w:rsidRPr="00EF2552" w:rsidTr="00EF2552">
        <w:trPr>
          <w:jc w:val="center"/>
        </w:trPr>
        <w:tc>
          <w:tcPr>
            <w:tcW w:w="547" w:type="dxa"/>
          </w:tcPr>
          <w:p w:rsidR="00BA2FA3" w:rsidRPr="00EF2552" w:rsidRDefault="00BA2FA3" w:rsidP="00EF2552">
            <w:pPr>
              <w:jc w:val="center"/>
              <w:rPr>
                <w:b/>
              </w:rPr>
            </w:pPr>
            <w:r w:rsidRPr="00EF2552">
              <w:rPr>
                <w:b/>
              </w:rPr>
              <w:t>№ п/п</w:t>
            </w:r>
          </w:p>
        </w:tc>
        <w:tc>
          <w:tcPr>
            <w:tcW w:w="3488" w:type="dxa"/>
          </w:tcPr>
          <w:p w:rsidR="00BA2FA3" w:rsidRPr="00EF2552" w:rsidRDefault="00BA2FA3" w:rsidP="00EF2552">
            <w:pPr>
              <w:jc w:val="center"/>
              <w:rPr>
                <w:b/>
              </w:rPr>
            </w:pPr>
          </w:p>
          <w:p w:rsidR="00BA2FA3" w:rsidRPr="00EF2552" w:rsidRDefault="00BA2FA3" w:rsidP="00EF2552">
            <w:pPr>
              <w:jc w:val="center"/>
              <w:rPr>
                <w:b/>
              </w:rPr>
            </w:pPr>
            <w:r w:rsidRPr="00EF2552">
              <w:rPr>
                <w:b/>
              </w:rPr>
              <w:t>Содержание самостоятельной работы студентов</w:t>
            </w:r>
          </w:p>
        </w:tc>
        <w:tc>
          <w:tcPr>
            <w:tcW w:w="1899" w:type="dxa"/>
            <w:vAlign w:val="center"/>
          </w:tcPr>
          <w:p w:rsidR="00BA2FA3" w:rsidRPr="00EF2552" w:rsidRDefault="00BA2FA3" w:rsidP="00EF2552">
            <w:pPr>
              <w:jc w:val="center"/>
              <w:rPr>
                <w:b/>
              </w:rPr>
            </w:pPr>
            <w:r w:rsidRPr="00EF2552">
              <w:rPr>
                <w:b/>
              </w:rPr>
              <w:t>Формируемые компетенции</w:t>
            </w:r>
          </w:p>
        </w:tc>
        <w:tc>
          <w:tcPr>
            <w:tcW w:w="3378" w:type="dxa"/>
            <w:vAlign w:val="center"/>
          </w:tcPr>
          <w:p w:rsidR="00BA2FA3" w:rsidRPr="00EF2552" w:rsidRDefault="00BA2FA3" w:rsidP="00EF2552">
            <w:pPr>
              <w:jc w:val="center"/>
              <w:rPr>
                <w:b/>
              </w:rPr>
            </w:pPr>
            <w:r w:rsidRPr="00EF2552">
              <w:rPr>
                <w:b/>
              </w:rPr>
              <w:t>Форма отчетности студента</w:t>
            </w:r>
          </w:p>
        </w:tc>
      </w:tr>
      <w:tr w:rsidR="00BA2FA3" w:rsidRPr="000B128C" w:rsidTr="00EF2552">
        <w:trPr>
          <w:jc w:val="center"/>
        </w:trPr>
        <w:tc>
          <w:tcPr>
            <w:tcW w:w="547" w:type="dxa"/>
          </w:tcPr>
          <w:p w:rsidR="00BA2FA3" w:rsidRPr="000B128C" w:rsidRDefault="00BA2FA3" w:rsidP="00A22B4B">
            <w:pPr>
              <w:jc w:val="both"/>
            </w:pPr>
            <w:r w:rsidRPr="000B128C">
              <w:t>1</w:t>
            </w:r>
            <w:r w:rsidR="00613F38">
              <w:t>.</w:t>
            </w:r>
          </w:p>
        </w:tc>
        <w:tc>
          <w:tcPr>
            <w:tcW w:w="3488" w:type="dxa"/>
          </w:tcPr>
          <w:p w:rsidR="00BA2FA3" w:rsidRPr="000B128C" w:rsidRDefault="00BA2FA3" w:rsidP="00A22B4B">
            <w:pPr>
              <w:jc w:val="both"/>
            </w:pPr>
            <w:r w:rsidRPr="000B128C">
              <w:t>Выбор темы и начальный этап формирования самостоятельного исследования: чтение источников; составление плана работы</w:t>
            </w:r>
          </w:p>
        </w:tc>
        <w:tc>
          <w:tcPr>
            <w:tcW w:w="1899" w:type="dxa"/>
          </w:tcPr>
          <w:p w:rsidR="00BA2FA3" w:rsidRPr="00F17F23" w:rsidRDefault="00BA2FA3" w:rsidP="00BA2FA3">
            <w:pPr>
              <w:jc w:val="center"/>
            </w:pPr>
            <w:r>
              <w:t>У</w:t>
            </w:r>
            <w:r w:rsidRPr="000B128C">
              <w:t>К-</w:t>
            </w:r>
            <w:r>
              <w:t>5</w:t>
            </w:r>
          </w:p>
        </w:tc>
        <w:tc>
          <w:tcPr>
            <w:tcW w:w="3378" w:type="dxa"/>
          </w:tcPr>
          <w:p w:rsidR="00BA2FA3" w:rsidRPr="000B128C" w:rsidRDefault="00BA2FA3" w:rsidP="00A22B4B">
            <w:pPr>
              <w:pStyle w:val="a5"/>
            </w:pPr>
            <w:r w:rsidRPr="000B128C">
              <w:t>Представления обоснованной и развернутой структуры самостоятельной отчетной работы</w:t>
            </w:r>
          </w:p>
        </w:tc>
      </w:tr>
      <w:tr w:rsidR="00BA2FA3" w:rsidRPr="000B128C" w:rsidTr="00EF2552">
        <w:trPr>
          <w:jc w:val="center"/>
        </w:trPr>
        <w:tc>
          <w:tcPr>
            <w:tcW w:w="547" w:type="dxa"/>
          </w:tcPr>
          <w:p w:rsidR="00BA2FA3" w:rsidRPr="000B128C" w:rsidRDefault="00BA2FA3" w:rsidP="00A22B4B">
            <w:pPr>
              <w:jc w:val="both"/>
            </w:pPr>
            <w:r w:rsidRPr="000B128C">
              <w:t>2</w:t>
            </w:r>
            <w:r w:rsidR="00613F38">
              <w:t>.</w:t>
            </w:r>
          </w:p>
        </w:tc>
        <w:tc>
          <w:tcPr>
            <w:tcW w:w="3488" w:type="dxa"/>
          </w:tcPr>
          <w:p w:rsidR="00BA2FA3" w:rsidRPr="000B128C" w:rsidRDefault="00BA2FA3" w:rsidP="00A22B4B">
            <w:pPr>
              <w:pStyle w:val="a5"/>
              <w:spacing w:before="0" w:beforeAutospacing="0" w:after="0" w:afterAutospacing="0"/>
            </w:pPr>
            <w:r w:rsidRPr="000B128C">
              <w:t>Подготовка самостоятельной работы: анализ источников и</w:t>
            </w:r>
          </w:p>
          <w:p w:rsidR="00BA2FA3" w:rsidRPr="000B128C" w:rsidRDefault="00BA2FA3" w:rsidP="00A22B4B">
            <w:pPr>
              <w:jc w:val="both"/>
            </w:pPr>
            <w:r w:rsidRPr="000B128C">
              <w:t>изучение исследовательской литературы по избранной теме</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A22B4B">
            <w:pPr>
              <w:pStyle w:val="a5"/>
            </w:pPr>
            <w:r w:rsidRPr="000B128C">
              <w:t>Опрос на практическом занятии, предоставление подготовленной работы</w:t>
            </w:r>
          </w:p>
        </w:tc>
      </w:tr>
      <w:tr w:rsidR="00BA2FA3" w:rsidRPr="000B128C" w:rsidTr="00EF2552">
        <w:trPr>
          <w:jc w:val="center"/>
        </w:trPr>
        <w:tc>
          <w:tcPr>
            <w:tcW w:w="547" w:type="dxa"/>
          </w:tcPr>
          <w:p w:rsidR="00BA2FA3" w:rsidRPr="000B128C" w:rsidRDefault="00BA2FA3" w:rsidP="00A22B4B">
            <w:pPr>
              <w:jc w:val="both"/>
            </w:pPr>
            <w:r w:rsidRPr="000B128C">
              <w:t>3</w:t>
            </w:r>
            <w:r w:rsidR="00613F38">
              <w:t>.</w:t>
            </w:r>
          </w:p>
        </w:tc>
        <w:tc>
          <w:tcPr>
            <w:tcW w:w="3488" w:type="dxa"/>
          </w:tcPr>
          <w:p w:rsidR="00BA2FA3" w:rsidRPr="000B128C" w:rsidRDefault="00BA2FA3" w:rsidP="00A22B4B">
            <w:pPr>
              <w:jc w:val="both"/>
            </w:pPr>
            <w:r w:rsidRPr="000B128C">
              <w:t>Подготовка к выступлению на семинарском занятии.</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A22B4B">
            <w:pPr>
              <w:pStyle w:val="a5"/>
            </w:pPr>
            <w:r w:rsidRPr="000B128C">
              <w:t>Сообщение по теме</w:t>
            </w:r>
          </w:p>
        </w:tc>
      </w:tr>
      <w:tr w:rsidR="00BA2FA3" w:rsidRPr="000B128C" w:rsidTr="00EF2552">
        <w:trPr>
          <w:jc w:val="center"/>
        </w:trPr>
        <w:tc>
          <w:tcPr>
            <w:tcW w:w="547" w:type="dxa"/>
          </w:tcPr>
          <w:p w:rsidR="00BA2FA3" w:rsidRPr="000B128C" w:rsidRDefault="00BA2FA3" w:rsidP="00A22B4B">
            <w:pPr>
              <w:jc w:val="both"/>
            </w:pPr>
            <w:r w:rsidRPr="000B128C">
              <w:t>4</w:t>
            </w:r>
            <w:r w:rsidR="00613F38">
              <w:t>.</w:t>
            </w:r>
          </w:p>
        </w:tc>
        <w:tc>
          <w:tcPr>
            <w:tcW w:w="3488" w:type="dxa"/>
          </w:tcPr>
          <w:p w:rsidR="00BA2FA3" w:rsidRPr="000B128C" w:rsidRDefault="00BA2FA3" w:rsidP="00A22B4B">
            <w:pPr>
              <w:pStyle w:val="a5"/>
            </w:pPr>
            <w:r w:rsidRPr="000B128C">
              <w:t xml:space="preserve">Оформление самостоятельной </w:t>
            </w:r>
            <w:r w:rsidRPr="000B128C">
              <w:lastRenderedPageBreak/>
              <w:t>работы</w:t>
            </w:r>
          </w:p>
        </w:tc>
        <w:tc>
          <w:tcPr>
            <w:tcW w:w="1899" w:type="dxa"/>
          </w:tcPr>
          <w:p w:rsidR="00BA2FA3" w:rsidRPr="00F17F23" w:rsidRDefault="00BA2FA3" w:rsidP="00613F38">
            <w:pPr>
              <w:jc w:val="center"/>
            </w:pPr>
            <w:r>
              <w:lastRenderedPageBreak/>
              <w:t>У</w:t>
            </w:r>
            <w:r w:rsidRPr="000B128C">
              <w:t>К-</w:t>
            </w:r>
            <w:r>
              <w:t>5</w:t>
            </w:r>
          </w:p>
        </w:tc>
        <w:tc>
          <w:tcPr>
            <w:tcW w:w="3378" w:type="dxa"/>
          </w:tcPr>
          <w:p w:rsidR="00BA2FA3" w:rsidRPr="000B128C" w:rsidRDefault="00BA2FA3" w:rsidP="00A22B4B">
            <w:pPr>
              <w:pStyle w:val="a5"/>
            </w:pPr>
            <w:r w:rsidRPr="000B128C">
              <w:t xml:space="preserve">Развернутый доклад по </w:t>
            </w:r>
            <w:r w:rsidRPr="000B128C">
              <w:lastRenderedPageBreak/>
              <w:t>избранной теме</w:t>
            </w:r>
          </w:p>
        </w:tc>
      </w:tr>
      <w:tr w:rsidR="00BA2FA3" w:rsidRPr="000B128C" w:rsidTr="00EF2552">
        <w:trPr>
          <w:jc w:val="center"/>
        </w:trPr>
        <w:tc>
          <w:tcPr>
            <w:tcW w:w="547" w:type="dxa"/>
          </w:tcPr>
          <w:p w:rsidR="00BA2FA3" w:rsidRPr="000B128C" w:rsidRDefault="00BA2FA3" w:rsidP="00A22B4B">
            <w:pPr>
              <w:jc w:val="both"/>
            </w:pPr>
            <w:r w:rsidRPr="000B128C">
              <w:lastRenderedPageBreak/>
              <w:t>5</w:t>
            </w:r>
            <w:r w:rsidR="00613F38">
              <w:t>.</w:t>
            </w:r>
          </w:p>
        </w:tc>
        <w:tc>
          <w:tcPr>
            <w:tcW w:w="3488" w:type="dxa"/>
          </w:tcPr>
          <w:p w:rsidR="00BA2FA3" w:rsidRPr="000B128C" w:rsidRDefault="00BA2FA3" w:rsidP="00A22B4B">
            <w:pPr>
              <w:jc w:val="both"/>
            </w:pPr>
            <w:r w:rsidRPr="000B128C">
              <w:t>Подготовка к защите реферата</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A22B4B">
            <w:pPr>
              <w:pStyle w:val="a5"/>
            </w:pPr>
            <w:r w:rsidRPr="000B128C">
              <w:t>Защита реферата</w:t>
            </w:r>
            <w:r w:rsidR="00613F38">
              <w:t xml:space="preserve"> </w:t>
            </w:r>
            <w:r w:rsidRPr="000B128C">
              <w:t>(с рецензией оппонента)</w:t>
            </w:r>
          </w:p>
        </w:tc>
      </w:tr>
      <w:tr w:rsidR="00BA2FA3" w:rsidRPr="000B128C" w:rsidTr="00EF2552">
        <w:trPr>
          <w:jc w:val="center"/>
        </w:trPr>
        <w:tc>
          <w:tcPr>
            <w:tcW w:w="547" w:type="dxa"/>
          </w:tcPr>
          <w:p w:rsidR="00BA2FA3" w:rsidRPr="000B128C" w:rsidRDefault="00BA2FA3" w:rsidP="00A22B4B">
            <w:pPr>
              <w:jc w:val="both"/>
            </w:pPr>
            <w:r w:rsidRPr="000B128C">
              <w:t>6</w:t>
            </w:r>
            <w:r w:rsidR="00613F38">
              <w:t>.</w:t>
            </w:r>
          </w:p>
        </w:tc>
        <w:tc>
          <w:tcPr>
            <w:tcW w:w="3488" w:type="dxa"/>
          </w:tcPr>
          <w:p w:rsidR="00BA2FA3" w:rsidRPr="000B128C" w:rsidRDefault="00BA2FA3" w:rsidP="00A22B4B">
            <w:pPr>
              <w:jc w:val="both"/>
            </w:pPr>
            <w:r w:rsidRPr="000B128C">
              <w:t>Чтение источников и литературы по дисциплине «Культурология»</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A22B4B">
            <w:pPr>
              <w:pStyle w:val="a5"/>
            </w:pPr>
            <w:r w:rsidRPr="000B128C">
              <w:t>Срез знаний в форме кратких тестов (письменно)</w:t>
            </w:r>
          </w:p>
        </w:tc>
      </w:tr>
      <w:tr w:rsidR="00BA2FA3" w:rsidRPr="000B128C" w:rsidTr="00EF2552">
        <w:trPr>
          <w:jc w:val="center"/>
        </w:trPr>
        <w:tc>
          <w:tcPr>
            <w:tcW w:w="547" w:type="dxa"/>
          </w:tcPr>
          <w:p w:rsidR="00BA2FA3" w:rsidRPr="000B128C" w:rsidRDefault="00BA2FA3" w:rsidP="00A22B4B">
            <w:pPr>
              <w:jc w:val="both"/>
            </w:pPr>
            <w:r w:rsidRPr="000B128C">
              <w:t>7</w:t>
            </w:r>
            <w:r w:rsidR="00613F38">
              <w:t>.</w:t>
            </w:r>
          </w:p>
        </w:tc>
        <w:tc>
          <w:tcPr>
            <w:tcW w:w="3488" w:type="dxa"/>
          </w:tcPr>
          <w:p w:rsidR="00BA2FA3" w:rsidRPr="000B128C" w:rsidRDefault="00BA2FA3" w:rsidP="00A22B4B">
            <w:pPr>
              <w:jc w:val="both"/>
            </w:pPr>
            <w:r w:rsidRPr="000B128C">
              <w:t>Работа над лекционным материалом</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613F38">
            <w:pPr>
              <w:pStyle w:val="a5"/>
            </w:pPr>
            <w:r w:rsidRPr="000B128C">
              <w:t>Реферат </w:t>
            </w:r>
          </w:p>
        </w:tc>
      </w:tr>
      <w:tr w:rsidR="00BA2FA3" w:rsidRPr="000B128C" w:rsidTr="00EF2552">
        <w:trPr>
          <w:jc w:val="center"/>
        </w:trPr>
        <w:tc>
          <w:tcPr>
            <w:tcW w:w="547" w:type="dxa"/>
          </w:tcPr>
          <w:p w:rsidR="00BA2FA3" w:rsidRPr="000B128C" w:rsidRDefault="00BA2FA3" w:rsidP="00A22B4B">
            <w:pPr>
              <w:jc w:val="both"/>
            </w:pPr>
            <w:r w:rsidRPr="000B128C">
              <w:t>8</w:t>
            </w:r>
            <w:r w:rsidR="00613F38">
              <w:t>.</w:t>
            </w:r>
          </w:p>
        </w:tc>
        <w:tc>
          <w:tcPr>
            <w:tcW w:w="3488" w:type="dxa"/>
          </w:tcPr>
          <w:p w:rsidR="00BA2FA3" w:rsidRPr="000B128C" w:rsidRDefault="00BA2FA3" w:rsidP="00A22B4B">
            <w:pPr>
              <w:jc w:val="both"/>
            </w:pPr>
            <w:r w:rsidRPr="000B128C">
              <w:t>Подготовка к контрольной работе</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A22B4B">
            <w:pPr>
              <w:pStyle w:val="a5"/>
            </w:pPr>
            <w:r w:rsidRPr="000B128C">
              <w:t>Контрольная работа</w:t>
            </w:r>
            <w:r w:rsidR="00613F38">
              <w:t xml:space="preserve"> </w:t>
            </w:r>
            <w:r w:rsidRPr="000B128C">
              <w:t>на семинарском занятии</w:t>
            </w:r>
          </w:p>
        </w:tc>
      </w:tr>
      <w:tr w:rsidR="00BA2FA3" w:rsidRPr="000B128C" w:rsidTr="00EF2552">
        <w:trPr>
          <w:jc w:val="center"/>
        </w:trPr>
        <w:tc>
          <w:tcPr>
            <w:tcW w:w="547" w:type="dxa"/>
          </w:tcPr>
          <w:p w:rsidR="00BA2FA3" w:rsidRPr="000B128C" w:rsidRDefault="00BA2FA3" w:rsidP="00A22B4B">
            <w:pPr>
              <w:jc w:val="both"/>
            </w:pPr>
            <w:r w:rsidRPr="000B128C">
              <w:t>9</w:t>
            </w:r>
            <w:r w:rsidR="00613F38">
              <w:t>.</w:t>
            </w:r>
          </w:p>
        </w:tc>
        <w:tc>
          <w:tcPr>
            <w:tcW w:w="3488" w:type="dxa"/>
          </w:tcPr>
          <w:p w:rsidR="00BA2FA3" w:rsidRPr="000B128C" w:rsidRDefault="00BA2FA3" w:rsidP="00A22B4B">
            <w:pPr>
              <w:jc w:val="both"/>
            </w:pPr>
            <w:r w:rsidRPr="000B128C">
              <w:t>Самотестирование</w:t>
            </w:r>
          </w:p>
        </w:tc>
        <w:tc>
          <w:tcPr>
            <w:tcW w:w="1899" w:type="dxa"/>
          </w:tcPr>
          <w:p w:rsidR="00BA2FA3" w:rsidRPr="00F17F23" w:rsidRDefault="00BA2FA3" w:rsidP="00613F38">
            <w:pPr>
              <w:jc w:val="center"/>
            </w:pPr>
            <w:r>
              <w:t>У</w:t>
            </w:r>
            <w:r w:rsidRPr="000B128C">
              <w:t>К-</w:t>
            </w:r>
            <w:r>
              <w:t>5</w:t>
            </w:r>
          </w:p>
        </w:tc>
        <w:tc>
          <w:tcPr>
            <w:tcW w:w="3378" w:type="dxa"/>
          </w:tcPr>
          <w:p w:rsidR="00BA2FA3" w:rsidRPr="000B128C" w:rsidRDefault="00BA2FA3" w:rsidP="00A22B4B">
            <w:pPr>
              <w:pStyle w:val="a5"/>
            </w:pPr>
            <w:r w:rsidRPr="000B128C">
              <w:t>Тестирование по курсу</w:t>
            </w:r>
          </w:p>
        </w:tc>
      </w:tr>
    </w:tbl>
    <w:p w:rsidR="0081408B" w:rsidRDefault="0081408B" w:rsidP="00274018">
      <w:pPr>
        <w:jc w:val="both"/>
      </w:pPr>
    </w:p>
    <w:p w:rsidR="0081408B" w:rsidRPr="000B128C" w:rsidRDefault="0081408B" w:rsidP="00274018">
      <w:pPr>
        <w:jc w:val="center"/>
        <w:rPr>
          <w:b/>
        </w:rPr>
      </w:pPr>
      <w:r w:rsidRPr="000B128C">
        <w:rPr>
          <w:b/>
        </w:rPr>
        <w:t>9. Контроль знаний по дисциплине</w:t>
      </w:r>
    </w:p>
    <w:p w:rsidR="0081408B" w:rsidRPr="000B128C" w:rsidRDefault="0081408B" w:rsidP="00274018">
      <w:pPr>
        <w:ind w:firstLine="708"/>
        <w:jc w:val="both"/>
        <w:rPr>
          <w:b/>
        </w:rPr>
      </w:pPr>
      <w:r w:rsidRPr="000B128C">
        <w:t>По дисциплине предусмотрены текущий контроль и промежуточная аттестация.</w:t>
      </w:r>
    </w:p>
    <w:p w:rsidR="0081408B" w:rsidRPr="000B128C" w:rsidRDefault="0081408B" w:rsidP="00274018">
      <w:pPr>
        <w:ind w:firstLine="708"/>
        <w:jc w:val="both"/>
      </w:pPr>
      <w:r w:rsidRPr="000B128C">
        <w:rPr>
          <w:i/>
          <w:color w:val="000000"/>
        </w:rPr>
        <w:t>Текущий контроль</w:t>
      </w:r>
      <w:r w:rsidRPr="000B128C">
        <w:rPr>
          <w:color w:val="000000"/>
        </w:rPr>
        <w:t xml:space="preserve"> успеваемости студента </w:t>
      </w:r>
      <w:r w:rsidRPr="000B128C">
        <w:rPr>
          <w:bCs/>
        </w:rPr>
        <w:t xml:space="preserve">– </w:t>
      </w:r>
      <w:r w:rsidRPr="000B128C">
        <w:rPr>
          <w:color w:val="000000"/>
        </w:rPr>
        <w:t>одна из составляющих оценки качества усвоения образовательных программ. Текущий контроль проводится в течение семестра (</w:t>
      </w:r>
      <w:r w:rsidRPr="000B128C">
        <w:t>Опрос на практическом занятии, предоставление подготовленной презентации</w:t>
      </w:r>
      <w:r w:rsidRPr="000B128C">
        <w:rPr>
          <w:color w:val="000000"/>
        </w:rPr>
        <w:t>, опросы и т.п.).</w:t>
      </w:r>
    </w:p>
    <w:p w:rsidR="0081408B" w:rsidRPr="000B128C" w:rsidRDefault="0081408B" w:rsidP="00274018">
      <w:pPr>
        <w:ind w:firstLine="708"/>
        <w:jc w:val="both"/>
      </w:pPr>
      <w:r w:rsidRPr="000B128C">
        <w:rPr>
          <w:i/>
        </w:rPr>
        <w:t>Промежуточная аттестация</w:t>
      </w:r>
      <w:r w:rsidRPr="000B128C">
        <w:t xml:space="preserve"> проводится по окончании изучения дисциплины в виде экзамена. Вопросы к промежуточной аттестации сформулированы в </w:t>
      </w:r>
      <w:r w:rsidR="00BA2FA3" w:rsidRPr="00BA2FA3">
        <w:rPr>
          <w:b/>
          <w:bCs/>
        </w:rPr>
        <w:t>Оценочных и методических материалах</w:t>
      </w:r>
      <w:r w:rsidRPr="000B128C">
        <w:t>.</w:t>
      </w:r>
    </w:p>
    <w:p w:rsidR="0081408B" w:rsidRPr="000B128C" w:rsidRDefault="0081408B" w:rsidP="00274018">
      <w:pPr>
        <w:jc w:val="both"/>
      </w:pPr>
    </w:p>
    <w:p w:rsidR="0081408B" w:rsidRPr="000B128C" w:rsidRDefault="0081408B" w:rsidP="00274018">
      <w:pPr>
        <w:pStyle w:val="2"/>
        <w:tabs>
          <w:tab w:val="clear" w:pos="576"/>
          <w:tab w:val="num" w:pos="0"/>
        </w:tabs>
        <w:ind w:left="0" w:firstLine="0"/>
        <w:rPr>
          <w:b/>
          <w:sz w:val="24"/>
        </w:rPr>
      </w:pPr>
      <w:bookmarkStart w:id="84" w:name="_Toc400032998"/>
      <w:r w:rsidRPr="000B128C">
        <w:rPr>
          <w:b/>
          <w:sz w:val="24"/>
        </w:rPr>
        <w:t>10. Учебно-методическое и информационное обеспечение дисциплины:</w:t>
      </w:r>
      <w:bookmarkStart w:id="85" w:name="l"/>
      <w:bookmarkEnd w:id="84"/>
      <w:bookmarkEnd w:id="85"/>
    </w:p>
    <w:p w:rsidR="0081408B" w:rsidRPr="000B128C" w:rsidRDefault="0081408B" w:rsidP="00274018">
      <w:pPr>
        <w:jc w:val="both"/>
      </w:pPr>
    </w:p>
    <w:p w:rsidR="00655DCD" w:rsidRPr="0035003F" w:rsidRDefault="00655DCD" w:rsidP="00655DCD">
      <w:pPr>
        <w:rPr>
          <w:rFonts w:ascii="Arial" w:hAnsi="Arial" w:cs="Arial"/>
        </w:rPr>
      </w:pPr>
      <w:r w:rsidRPr="0035003F">
        <w:rPr>
          <w:b/>
          <w:lang w:eastAsia="en-US"/>
        </w:rPr>
        <w:t>а)</w:t>
      </w:r>
      <w:r w:rsidRPr="0035003F">
        <w:rPr>
          <w:lang w:eastAsia="en-US"/>
        </w:rPr>
        <w:t xml:space="preserve"> </w:t>
      </w:r>
      <w:r w:rsidRPr="0035003F">
        <w:rPr>
          <w:b/>
          <w:lang w:eastAsia="en-US"/>
        </w:rPr>
        <w:t>Основная литература</w:t>
      </w:r>
      <w:r w:rsidRPr="0035003F">
        <w:rPr>
          <w:lang w:eastAsia="en-US"/>
        </w:rPr>
        <w:t>:</w:t>
      </w:r>
    </w:p>
    <w:p w:rsidR="00655DCD" w:rsidRPr="00412D10" w:rsidRDefault="00655DCD" w:rsidP="00655DCD">
      <w:pPr>
        <w:numPr>
          <w:ilvl w:val="0"/>
          <w:numId w:val="28"/>
        </w:numPr>
        <w:jc w:val="both"/>
        <w:rPr>
          <w:lang w:eastAsia="en-US"/>
        </w:rPr>
      </w:pPr>
      <w:r w:rsidRPr="001D0FA8">
        <w:rPr>
          <w:lang w:eastAsia="en-US"/>
        </w:rPr>
        <w:t xml:space="preserve">Культурология в 2 ч. Часть 1. </w:t>
      </w:r>
      <w:r w:rsidRPr="00412D10">
        <w:rPr>
          <w:lang w:eastAsia="en-US"/>
        </w:rPr>
        <w:t>Теоретическая культурология</w:t>
      </w:r>
      <w:proofErr w:type="gramStart"/>
      <w:r w:rsidRPr="00412D10">
        <w:rPr>
          <w:lang w:eastAsia="en-US"/>
        </w:rPr>
        <w:t> :</w:t>
      </w:r>
      <w:proofErr w:type="gramEnd"/>
      <w:r w:rsidRPr="00412D10">
        <w:rPr>
          <w:lang w:eastAsia="en-US"/>
        </w:rPr>
        <w:t xml:space="preserve"> учебник для вузов / С. Н. Иконникова [и др.] ; под ред. С. Н. Иконниковой, В. П. Большакова.  — М.</w:t>
      </w:r>
      <w:proofErr w:type="gramStart"/>
      <w:r w:rsidRPr="00412D10">
        <w:rPr>
          <w:lang w:eastAsia="en-US"/>
        </w:rPr>
        <w:t> :</w:t>
      </w:r>
      <w:proofErr w:type="gramEnd"/>
      <w:r w:rsidRPr="00412D10">
        <w:rPr>
          <w:lang w:eastAsia="en-US"/>
        </w:rPr>
        <w:t xml:space="preserve"> Издательство </w:t>
      </w:r>
      <w:proofErr w:type="spellStart"/>
      <w:r w:rsidRPr="00412D10">
        <w:rPr>
          <w:lang w:eastAsia="en-US"/>
        </w:rPr>
        <w:t>Юрайт</w:t>
      </w:r>
      <w:proofErr w:type="spellEnd"/>
      <w:r w:rsidRPr="00412D10">
        <w:rPr>
          <w:lang w:eastAsia="en-US"/>
        </w:rPr>
        <w:t>, 2020. — Режим доступа: </w:t>
      </w:r>
      <w:hyperlink r:id="rId25" w:history="1">
        <w:r w:rsidRPr="00412D10">
          <w:rPr>
            <w:u w:val="single"/>
            <w:lang w:eastAsia="en-US"/>
          </w:rPr>
          <w:t>http://urait.ru/bcode/453142</w:t>
        </w:r>
      </w:hyperlink>
    </w:p>
    <w:p w:rsidR="00655DCD" w:rsidRPr="00412D10" w:rsidRDefault="00655DCD" w:rsidP="00655DCD">
      <w:pPr>
        <w:numPr>
          <w:ilvl w:val="0"/>
          <w:numId w:val="28"/>
        </w:numPr>
        <w:jc w:val="both"/>
        <w:rPr>
          <w:lang w:eastAsia="en-US"/>
        </w:rPr>
      </w:pPr>
      <w:r w:rsidRPr="00412D10">
        <w:rPr>
          <w:lang w:eastAsia="en-US"/>
        </w:rPr>
        <w:t>Культурология в 2 ч. Часть 2. Историческая и практическая культурология</w:t>
      </w:r>
      <w:proofErr w:type="gramStart"/>
      <w:r w:rsidRPr="00412D10">
        <w:rPr>
          <w:lang w:eastAsia="en-US"/>
        </w:rPr>
        <w:t> :</w:t>
      </w:r>
      <w:proofErr w:type="gramEnd"/>
      <w:r w:rsidRPr="00412D10">
        <w:rPr>
          <w:lang w:eastAsia="en-US"/>
        </w:rPr>
        <w:t xml:space="preserve"> учебник для вузов / С. Н. Иконникова [и др.] ; под ред. С. Н. Иконниковой, В. П. Большакова. — М.</w:t>
      </w:r>
      <w:proofErr w:type="gramStart"/>
      <w:r w:rsidRPr="00412D10">
        <w:rPr>
          <w:lang w:eastAsia="en-US"/>
        </w:rPr>
        <w:t> :</w:t>
      </w:r>
      <w:proofErr w:type="gramEnd"/>
      <w:r w:rsidRPr="00412D10">
        <w:rPr>
          <w:lang w:eastAsia="en-US"/>
        </w:rPr>
        <w:t xml:space="preserve"> Издательство </w:t>
      </w:r>
      <w:proofErr w:type="spellStart"/>
      <w:r w:rsidRPr="00412D10">
        <w:rPr>
          <w:lang w:eastAsia="en-US"/>
        </w:rPr>
        <w:t>Юрайт</w:t>
      </w:r>
      <w:proofErr w:type="spellEnd"/>
      <w:r w:rsidRPr="00412D10">
        <w:rPr>
          <w:lang w:eastAsia="en-US"/>
        </w:rPr>
        <w:t>, 2020. — Режим доступа: </w:t>
      </w:r>
      <w:hyperlink r:id="rId26" w:history="1">
        <w:r w:rsidRPr="00412D10">
          <w:rPr>
            <w:u w:val="single"/>
            <w:lang w:eastAsia="en-US"/>
          </w:rPr>
          <w:t>http://urait.ru/bcode/453984</w:t>
        </w:r>
      </w:hyperlink>
    </w:p>
    <w:p w:rsidR="00655DCD" w:rsidRPr="00412D10" w:rsidRDefault="00655DCD" w:rsidP="00655DCD">
      <w:pPr>
        <w:numPr>
          <w:ilvl w:val="0"/>
          <w:numId w:val="28"/>
        </w:numPr>
        <w:jc w:val="both"/>
        <w:rPr>
          <w:iCs/>
          <w:lang w:eastAsia="en-US"/>
        </w:rPr>
      </w:pPr>
      <w:proofErr w:type="spellStart"/>
      <w:r w:rsidRPr="00412D10">
        <w:rPr>
          <w:iCs/>
          <w:lang w:eastAsia="en-US"/>
        </w:rPr>
        <w:t>Дианова</w:t>
      </w:r>
      <w:proofErr w:type="spellEnd"/>
      <w:r w:rsidRPr="00412D10">
        <w:rPr>
          <w:i/>
          <w:iCs/>
          <w:lang w:eastAsia="en-US"/>
        </w:rPr>
        <w:t xml:space="preserve"> В. М. </w:t>
      </w:r>
      <w:r w:rsidRPr="00412D10">
        <w:rPr>
          <w:iCs/>
          <w:lang w:eastAsia="en-US"/>
        </w:rPr>
        <w:t> История культурологии</w:t>
      </w:r>
      <w:proofErr w:type="gramStart"/>
      <w:r w:rsidRPr="00412D10">
        <w:rPr>
          <w:iCs/>
          <w:lang w:eastAsia="en-US"/>
        </w:rPr>
        <w:t> :</w:t>
      </w:r>
      <w:proofErr w:type="gramEnd"/>
      <w:r w:rsidRPr="00412D10">
        <w:rPr>
          <w:iCs/>
          <w:lang w:eastAsia="en-US"/>
        </w:rPr>
        <w:t xml:space="preserve"> учебник для вузов / В. М. </w:t>
      </w:r>
      <w:proofErr w:type="spellStart"/>
      <w:r w:rsidRPr="00412D10">
        <w:rPr>
          <w:iCs/>
          <w:lang w:eastAsia="en-US"/>
        </w:rPr>
        <w:t>Дианова</w:t>
      </w:r>
      <w:proofErr w:type="spellEnd"/>
      <w:r w:rsidRPr="00412D10">
        <w:rPr>
          <w:iCs/>
          <w:lang w:eastAsia="en-US"/>
        </w:rPr>
        <w:t>, Ю. Н. Солонин. — М.</w:t>
      </w:r>
      <w:proofErr w:type="gramStart"/>
      <w:r w:rsidRPr="00412D10">
        <w:rPr>
          <w:iCs/>
          <w:lang w:eastAsia="en-US"/>
        </w:rPr>
        <w:t> :</w:t>
      </w:r>
      <w:proofErr w:type="gramEnd"/>
      <w:r w:rsidRPr="00412D10">
        <w:rPr>
          <w:iCs/>
          <w:lang w:eastAsia="en-US"/>
        </w:rPr>
        <w:t xml:space="preserve"> Издательство </w:t>
      </w:r>
      <w:proofErr w:type="spellStart"/>
      <w:r w:rsidRPr="00412D10">
        <w:rPr>
          <w:iCs/>
          <w:lang w:eastAsia="en-US"/>
        </w:rPr>
        <w:t>Юрайт</w:t>
      </w:r>
      <w:proofErr w:type="spellEnd"/>
      <w:r w:rsidRPr="00412D10">
        <w:rPr>
          <w:iCs/>
          <w:lang w:eastAsia="en-US"/>
        </w:rPr>
        <w:t>, 2020. — Режим доступа: </w:t>
      </w:r>
      <w:hyperlink r:id="rId27" w:history="1">
        <w:r w:rsidRPr="00412D10">
          <w:rPr>
            <w:iCs/>
            <w:u w:val="single"/>
            <w:lang w:eastAsia="en-US"/>
          </w:rPr>
          <w:t>http://urait.ru/bcode/449800</w:t>
        </w:r>
      </w:hyperlink>
    </w:p>
    <w:p w:rsidR="00655DCD" w:rsidRPr="00412D10" w:rsidRDefault="00655DCD" w:rsidP="00655DCD">
      <w:pPr>
        <w:numPr>
          <w:ilvl w:val="0"/>
          <w:numId w:val="28"/>
        </w:numPr>
        <w:jc w:val="both"/>
        <w:rPr>
          <w:lang w:eastAsia="en-US"/>
        </w:rPr>
      </w:pPr>
      <w:r w:rsidRPr="00412D10">
        <w:rPr>
          <w:lang w:eastAsia="en-US"/>
        </w:rPr>
        <w:t>Культурология</w:t>
      </w:r>
      <w:proofErr w:type="gramStart"/>
      <w:r w:rsidRPr="00412D10">
        <w:rPr>
          <w:lang w:eastAsia="en-US"/>
        </w:rPr>
        <w:t> :</w:t>
      </w:r>
      <w:proofErr w:type="gramEnd"/>
      <w:r w:rsidRPr="00412D10">
        <w:rPr>
          <w:lang w:eastAsia="en-US"/>
        </w:rPr>
        <w:t xml:space="preserve"> учебник для вузов / Ю. Н. Солонин [и др.] ; под ред. Ю. Н. Солонина. — М.</w:t>
      </w:r>
      <w:proofErr w:type="gramStart"/>
      <w:r w:rsidRPr="00412D10">
        <w:rPr>
          <w:lang w:eastAsia="en-US"/>
        </w:rPr>
        <w:t> :</w:t>
      </w:r>
      <w:proofErr w:type="gramEnd"/>
      <w:r w:rsidRPr="00412D10">
        <w:rPr>
          <w:lang w:eastAsia="en-US"/>
        </w:rPr>
        <w:t xml:space="preserve"> Издательство </w:t>
      </w:r>
      <w:proofErr w:type="spellStart"/>
      <w:r w:rsidRPr="00412D10">
        <w:rPr>
          <w:lang w:eastAsia="en-US"/>
        </w:rPr>
        <w:t>Юрайт</w:t>
      </w:r>
      <w:proofErr w:type="spellEnd"/>
      <w:r w:rsidRPr="00412D10">
        <w:rPr>
          <w:lang w:eastAsia="en-US"/>
        </w:rPr>
        <w:t>, 2020. — Режим доступа: </w:t>
      </w:r>
      <w:hyperlink r:id="rId28" w:history="1">
        <w:r w:rsidRPr="00412D10">
          <w:rPr>
            <w:u w:val="single"/>
            <w:lang w:eastAsia="en-US"/>
          </w:rPr>
          <w:t>http://urait.ru/bcode/449630</w:t>
        </w:r>
      </w:hyperlink>
      <w:r w:rsidRPr="00412D10">
        <w:rPr>
          <w:lang w:eastAsia="en-US"/>
        </w:rPr>
        <w:t> </w:t>
      </w:r>
    </w:p>
    <w:p w:rsidR="00655DCD" w:rsidRPr="0035003F" w:rsidRDefault="00655DCD" w:rsidP="00655DCD">
      <w:pPr>
        <w:jc w:val="both"/>
        <w:rPr>
          <w:b/>
          <w:lang w:eastAsia="en-US"/>
        </w:rPr>
      </w:pPr>
    </w:p>
    <w:p w:rsidR="00655DCD" w:rsidRPr="0035003F" w:rsidRDefault="00655DCD" w:rsidP="00655DCD">
      <w:pPr>
        <w:jc w:val="both"/>
        <w:rPr>
          <w:rFonts w:ascii="Arial" w:hAnsi="Arial" w:cs="Arial"/>
        </w:rPr>
      </w:pPr>
      <w:r w:rsidRPr="0035003F">
        <w:rPr>
          <w:b/>
          <w:lang w:eastAsia="en-US"/>
        </w:rPr>
        <w:t>б)</w:t>
      </w:r>
      <w:r w:rsidRPr="0035003F">
        <w:rPr>
          <w:lang w:eastAsia="en-US"/>
        </w:rPr>
        <w:t xml:space="preserve"> </w:t>
      </w:r>
      <w:r w:rsidRPr="0035003F">
        <w:rPr>
          <w:b/>
          <w:lang w:eastAsia="en-US"/>
        </w:rPr>
        <w:t>Дополнительная литература</w:t>
      </w:r>
      <w:r w:rsidRPr="0035003F">
        <w:rPr>
          <w:lang w:eastAsia="en-US"/>
        </w:rPr>
        <w:t>:</w:t>
      </w:r>
    </w:p>
    <w:p w:rsidR="00655DCD" w:rsidRPr="00412D10" w:rsidRDefault="00655DCD" w:rsidP="00655DCD">
      <w:pPr>
        <w:numPr>
          <w:ilvl w:val="0"/>
          <w:numId w:val="29"/>
        </w:numPr>
        <w:jc w:val="both"/>
        <w:rPr>
          <w:lang w:eastAsia="en-US"/>
        </w:rPr>
      </w:pPr>
      <w:r w:rsidRPr="00412D10">
        <w:rPr>
          <w:lang w:eastAsia="en-US"/>
        </w:rPr>
        <w:t>Гуревич П.С. Культурология</w:t>
      </w:r>
      <w:proofErr w:type="gramStart"/>
      <w:r w:rsidRPr="00412D10">
        <w:rPr>
          <w:lang w:eastAsia="en-US"/>
        </w:rPr>
        <w:t xml:space="preserve"> :</w:t>
      </w:r>
      <w:proofErr w:type="gramEnd"/>
      <w:r w:rsidRPr="00412D10">
        <w:rPr>
          <w:lang w:eastAsia="en-US"/>
        </w:rPr>
        <w:t xml:space="preserve"> учебник / Гуревич П.С. — М. : </w:t>
      </w:r>
      <w:proofErr w:type="spellStart"/>
      <w:r w:rsidRPr="00412D10">
        <w:rPr>
          <w:lang w:eastAsia="en-US"/>
        </w:rPr>
        <w:t>КноРус</w:t>
      </w:r>
      <w:proofErr w:type="spellEnd"/>
      <w:r w:rsidRPr="00412D10">
        <w:rPr>
          <w:lang w:eastAsia="en-US"/>
        </w:rPr>
        <w:t xml:space="preserve">, 2019. — Режим доступа: </w:t>
      </w:r>
      <w:hyperlink r:id="rId29" w:history="1">
        <w:r w:rsidRPr="00412D10">
          <w:rPr>
            <w:u w:val="single"/>
            <w:lang w:eastAsia="en-US"/>
          </w:rPr>
          <w:t>http://book.ru/book/931403</w:t>
        </w:r>
      </w:hyperlink>
    </w:p>
    <w:p w:rsidR="00655DCD" w:rsidRPr="00412D10" w:rsidRDefault="00655DCD" w:rsidP="00655DCD">
      <w:pPr>
        <w:numPr>
          <w:ilvl w:val="0"/>
          <w:numId w:val="29"/>
        </w:numPr>
        <w:jc w:val="both"/>
        <w:rPr>
          <w:lang w:eastAsia="en-US"/>
        </w:rPr>
      </w:pPr>
      <w:proofErr w:type="spellStart"/>
      <w:r w:rsidRPr="00412D10">
        <w:rPr>
          <w:lang w:eastAsia="en-US"/>
        </w:rPr>
        <w:t>Запесоцкий</w:t>
      </w:r>
      <w:proofErr w:type="spellEnd"/>
      <w:r w:rsidRPr="00412D10">
        <w:rPr>
          <w:lang w:eastAsia="en-US"/>
        </w:rPr>
        <w:t xml:space="preserve"> А.С., Марков А.П. Становление культурологической парадигмы. СПб</w:t>
      </w:r>
      <w:proofErr w:type="gramStart"/>
      <w:r w:rsidRPr="00412D10">
        <w:rPr>
          <w:lang w:eastAsia="en-US"/>
        </w:rPr>
        <w:t xml:space="preserve">., </w:t>
      </w:r>
      <w:proofErr w:type="gramEnd"/>
      <w:r w:rsidRPr="00412D10">
        <w:rPr>
          <w:lang w:eastAsia="en-US"/>
        </w:rPr>
        <w:t xml:space="preserve">2007. - Режим доступа: </w:t>
      </w:r>
      <w:hyperlink r:id="rId30" w:history="1">
        <w:r w:rsidRPr="00412D10">
          <w:rPr>
            <w:u w:val="single"/>
            <w:lang w:eastAsia="en-US"/>
          </w:rPr>
          <w:t>http://library.gup.ru/jirbis2/index.php?option=com_irbis&amp;view=irbis&amp;Itemid=108&amp;task=set_static_req&amp;sys_code=71/З-31-287752&amp;bns_string=IBIS</w:t>
        </w:r>
      </w:hyperlink>
    </w:p>
    <w:p w:rsidR="00655DCD" w:rsidRPr="00412D10" w:rsidRDefault="00655DCD" w:rsidP="00655DCD">
      <w:pPr>
        <w:numPr>
          <w:ilvl w:val="0"/>
          <w:numId w:val="29"/>
        </w:numPr>
        <w:jc w:val="both"/>
        <w:rPr>
          <w:lang w:eastAsia="en-US"/>
        </w:rPr>
      </w:pPr>
      <w:r w:rsidRPr="00412D10">
        <w:rPr>
          <w:iCs/>
          <w:lang w:eastAsia="en-US"/>
        </w:rPr>
        <w:t>Каган М. С. </w:t>
      </w:r>
      <w:r w:rsidRPr="00412D10">
        <w:rPr>
          <w:lang w:eastAsia="en-US"/>
        </w:rPr>
        <w:t> Философия культуры</w:t>
      </w:r>
      <w:proofErr w:type="gramStart"/>
      <w:r w:rsidRPr="00412D10">
        <w:rPr>
          <w:lang w:eastAsia="en-US"/>
        </w:rPr>
        <w:t> :</w:t>
      </w:r>
      <w:proofErr w:type="gramEnd"/>
      <w:r w:rsidRPr="00412D10">
        <w:rPr>
          <w:lang w:eastAsia="en-US"/>
        </w:rPr>
        <w:t xml:space="preserve"> учебное пособие для вузов / М. С. Каган. — М.</w:t>
      </w:r>
      <w:proofErr w:type="gramStart"/>
      <w:r w:rsidRPr="00412D10">
        <w:rPr>
          <w:lang w:eastAsia="en-US"/>
        </w:rPr>
        <w:t> :</w:t>
      </w:r>
      <w:proofErr w:type="gramEnd"/>
      <w:r w:rsidRPr="00412D10">
        <w:rPr>
          <w:lang w:eastAsia="en-US"/>
        </w:rPr>
        <w:t xml:space="preserve"> Издательство </w:t>
      </w:r>
      <w:proofErr w:type="spellStart"/>
      <w:r w:rsidRPr="00412D10">
        <w:rPr>
          <w:lang w:eastAsia="en-US"/>
        </w:rPr>
        <w:t>Юрайт</w:t>
      </w:r>
      <w:proofErr w:type="spellEnd"/>
      <w:r w:rsidRPr="00412D10">
        <w:rPr>
          <w:lang w:eastAsia="en-US"/>
        </w:rPr>
        <w:t>, 2020. — Режим доступа: </w:t>
      </w:r>
      <w:hyperlink r:id="rId31" w:history="1">
        <w:r w:rsidRPr="00412D10">
          <w:rPr>
            <w:u w:val="single"/>
            <w:lang w:eastAsia="en-US"/>
          </w:rPr>
          <w:t>http://urait.ru/bcode/453006</w:t>
        </w:r>
      </w:hyperlink>
    </w:p>
    <w:p w:rsidR="00655DCD" w:rsidRPr="00412D10" w:rsidRDefault="00655DCD" w:rsidP="00655DCD">
      <w:pPr>
        <w:numPr>
          <w:ilvl w:val="0"/>
          <w:numId w:val="29"/>
        </w:numPr>
        <w:jc w:val="both"/>
        <w:rPr>
          <w:lang w:eastAsia="en-US"/>
        </w:rPr>
      </w:pPr>
      <w:r w:rsidRPr="00412D10">
        <w:rPr>
          <w:lang w:eastAsia="en-US"/>
        </w:rPr>
        <w:t>Костина А.В. Культурология [Электронный ресурс]</w:t>
      </w:r>
      <w:proofErr w:type="gramStart"/>
      <w:r w:rsidRPr="00412D10">
        <w:rPr>
          <w:lang w:eastAsia="en-US"/>
        </w:rPr>
        <w:t xml:space="preserve"> :</w:t>
      </w:r>
      <w:proofErr w:type="gramEnd"/>
      <w:r w:rsidRPr="00412D10">
        <w:rPr>
          <w:lang w:eastAsia="en-US"/>
        </w:rPr>
        <w:t xml:space="preserve"> учебник / А.В. Костина. — М.</w:t>
      </w:r>
      <w:proofErr w:type="gramStart"/>
      <w:r w:rsidRPr="00412D10">
        <w:rPr>
          <w:lang w:eastAsia="en-US"/>
        </w:rPr>
        <w:t xml:space="preserve"> :</w:t>
      </w:r>
      <w:proofErr w:type="gramEnd"/>
      <w:r w:rsidRPr="00412D10">
        <w:rPr>
          <w:lang w:eastAsia="en-US"/>
        </w:rPr>
        <w:t xml:space="preserve"> </w:t>
      </w:r>
      <w:proofErr w:type="spellStart"/>
      <w:r w:rsidRPr="00412D10">
        <w:rPr>
          <w:lang w:eastAsia="en-US"/>
        </w:rPr>
        <w:t>КноРус</w:t>
      </w:r>
      <w:proofErr w:type="spellEnd"/>
      <w:r w:rsidRPr="00412D10">
        <w:rPr>
          <w:lang w:eastAsia="en-US"/>
        </w:rPr>
        <w:t xml:space="preserve">, 2019. — Режим доступа: </w:t>
      </w:r>
      <w:hyperlink r:id="rId32" w:history="1">
        <w:r w:rsidRPr="00412D10">
          <w:rPr>
            <w:u w:val="single"/>
            <w:lang w:eastAsia="en-US"/>
          </w:rPr>
          <w:t>http://www.book.ru/book/932919</w:t>
        </w:r>
      </w:hyperlink>
    </w:p>
    <w:p w:rsidR="00655DCD" w:rsidRPr="00412D10" w:rsidRDefault="00655DCD" w:rsidP="00655DCD">
      <w:pPr>
        <w:numPr>
          <w:ilvl w:val="0"/>
          <w:numId w:val="29"/>
        </w:numPr>
        <w:jc w:val="both"/>
        <w:rPr>
          <w:lang w:eastAsia="en-US"/>
        </w:rPr>
      </w:pPr>
      <w:r w:rsidRPr="00412D10">
        <w:rPr>
          <w:lang w:eastAsia="en-US"/>
        </w:rPr>
        <w:lastRenderedPageBreak/>
        <w:t>Марков А.П. Русская цивилизация в глобальном мире: вызовы, угрозы, ресурсы преображения. [Электронный ресурс]: монография / А.П. Марков;</w:t>
      </w:r>
      <w:r w:rsidRPr="00412D10">
        <w:rPr>
          <w:lang w:eastAsia="en-US"/>
        </w:rPr>
        <w:br/>
        <w:t xml:space="preserve"> СПб </w:t>
      </w:r>
      <w:proofErr w:type="spellStart"/>
      <w:r w:rsidRPr="00412D10">
        <w:rPr>
          <w:lang w:eastAsia="en-US"/>
        </w:rPr>
        <w:t>Гуманит</w:t>
      </w:r>
      <w:proofErr w:type="spellEnd"/>
      <w:r w:rsidRPr="00412D10">
        <w:rPr>
          <w:lang w:eastAsia="en-US"/>
        </w:rPr>
        <w:t>. ун-т профсоюзов. СПб, 2017.</w:t>
      </w:r>
      <w:r w:rsidRPr="00412D10">
        <w:rPr>
          <w:rFonts w:ascii="Arial" w:hAnsi="Arial" w:cs="Arial"/>
        </w:rPr>
        <w:t xml:space="preserve"> </w:t>
      </w:r>
      <w:r w:rsidRPr="00412D10">
        <w:rPr>
          <w:lang w:eastAsia="en-US"/>
        </w:rPr>
        <w:t xml:space="preserve">- </w:t>
      </w:r>
      <w:r w:rsidRPr="00412D10">
        <w:rPr>
          <w:bCs/>
          <w:lang w:eastAsia="en-US"/>
        </w:rPr>
        <w:t>Режим доступа:</w:t>
      </w:r>
      <w:r w:rsidRPr="00412D10">
        <w:rPr>
          <w:lang w:eastAsia="en-US"/>
        </w:rPr>
        <w:t xml:space="preserve"> </w:t>
      </w:r>
      <w:hyperlink r:id="rId33" w:history="1">
        <w:r w:rsidRPr="00412D10">
          <w:rPr>
            <w:u w:val="single"/>
            <w:lang w:eastAsia="en-US"/>
          </w:rPr>
          <w:t>http://library.gup.ru/jirbis2/index.php?option=com_irbis&amp;view=irbis&amp;Itemid=108&amp;task=set_static_req&amp;sys_code=87/М 27-987905&amp;bns_string=IBIS</w:t>
        </w:r>
      </w:hyperlink>
    </w:p>
    <w:p w:rsidR="00655DCD" w:rsidRPr="00412D10" w:rsidRDefault="00655DCD" w:rsidP="00655DCD">
      <w:pPr>
        <w:numPr>
          <w:ilvl w:val="0"/>
          <w:numId w:val="29"/>
        </w:numPr>
        <w:jc w:val="both"/>
        <w:rPr>
          <w:lang w:eastAsia="en-US"/>
        </w:rPr>
      </w:pPr>
      <w:proofErr w:type="spellStart"/>
      <w:r w:rsidRPr="00412D10">
        <w:rPr>
          <w:lang w:eastAsia="en-US"/>
        </w:rPr>
        <w:t>Садохин</w:t>
      </w:r>
      <w:proofErr w:type="spellEnd"/>
      <w:r w:rsidRPr="00412D10">
        <w:rPr>
          <w:lang w:eastAsia="en-US"/>
        </w:rPr>
        <w:t xml:space="preserve"> А.П. Культурология [Электронный ресурс]</w:t>
      </w:r>
      <w:proofErr w:type="gramStart"/>
      <w:r w:rsidRPr="00412D10">
        <w:rPr>
          <w:lang w:eastAsia="en-US"/>
        </w:rPr>
        <w:t xml:space="preserve"> :</w:t>
      </w:r>
      <w:proofErr w:type="gramEnd"/>
      <w:r w:rsidRPr="00412D10">
        <w:rPr>
          <w:lang w:eastAsia="en-US"/>
        </w:rPr>
        <w:t xml:space="preserve"> учебное пособие / А.П. </w:t>
      </w:r>
      <w:proofErr w:type="spellStart"/>
      <w:r w:rsidRPr="00412D10">
        <w:rPr>
          <w:lang w:eastAsia="en-US"/>
        </w:rPr>
        <w:t>Садохин</w:t>
      </w:r>
      <w:proofErr w:type="spellEnd"/>
      <w:r w:rsidRPr="00412D10">
        <w:rPr>
          <w:lang w:eastAsia="en-US"/>
        </w:rPr>
        <w:t>. — М.</w:t>
      </w:r>
      <w:proofErr w:type="gramStart"/>
      <w:r w:rsidRPr="00412D10">
        <w:rPr>
          <w:lang w:eastAsia="en-US"/>
        </w:rPr>
        <w:t xml:space="preserve"> :</w:t>
      </w:r>
      <w:proofErr w:type="gramEnd"/>
      <w:r w:rsidRPr="00412D10">
        <w:rPr>
          <w:lang w:eastAsia="en-US"/>
        </w:rPr>
        <w:t xml:space="preserve"> </w:t>
      </w:r>
      <w:proofErr w:type="spellStart"/>
      <w:r w:rsidRPr="00412D10">
        <w:rPr>
          <w:lang w:eastAsia="en-US"/>
        </w:rPr>
        <w:t>КноРус</w:t>
      </w:r>
      <w:proofErr w:type="spellEnd"/>
      <w:r w:rsidRPr="00412D10">
        <w:rPr>
          <w:lang w:eastAsia="en-US"/>
        </w:rPr>
        <w:t xml:space="preserve">, 2016. — Режим доступа: </w:t>
      </w:r>
      <w:hyperlink r:id="rId34" w:history="1">
        <w:r w:rsidRPr="00412D10">
          <w:rPr>
            <w:u w:val="single"/>
            <w:lang w:eastAsia="en-US"/>
          </w:rPr>
          <w:t>http://www.book.ru/book/920461</w:t>
        </w:r>
      </w:hyperlink>
    </w:p>
    <w:p w:rsidR="00655DCD" w:rsidRPr="00F073A5" w:rsidRDefault="00655DCD" w:rsidP="00655DCD">
      <w:pPr>
        <w:jc w:val="both"/>
        <w:rPr>
          <w:b/>
        </w:rPr>
      </w:pPr>
    </w:p>
    <w:p w:rsidR="00655DCD" w:rsidRPr="0035003F" w:rsidRDefault="00655DCD" w:rsidP="00655DCD">
      <w:pPr>
        <w:jc w:val="both"/>
        <w:rPr>
          <w:b/>
        </w:rPr>
      </w:pPr>
      <w:r w:rsidRPr="0035003F">
        <w:rPr>
          <w:b/>
        </w:rPr>
        <w:t>в) Периодические издания</w:t>
      </w:r>
    </w:p>
    <w:p w:rsidR="00655DCD" w:rsidRPr="00EF2552" w:rsidRDefault="00655DCD" w:rsidP="00655DCD">
      <w:pPr>
        <w:ind w:firstLine="426"/>
        <w:jc w:val="both"/>
      </w:pPr>
      <w:r>
        <w:t xml:space="preserve">1. </w:t>
      </w:r>
      <w:r w:rsidRPr="000B128C">
        <w:t>«Вопросы культурологии»</w:t>
      </w:r>
      <w:r>
        <w:t xml:space="preserve"> </w:t>
      </w:r>
      <w:hyperlink r:id="rId35" w:history="1">
        <w:r w:rsidRPr="00EF2552">
          <w:rPr>
            <w:rStyle w:val="a3"/>
            <w:color w:val="auto"/>
          </w:rPr>
          <w:t>https://panor.ru/magazines/voprosy-kulturologii.html</w:t>
        </w:r>
      </w:hyperlink>
      <w:r w:rsidRPr="00EF2552">
        <w:t xml:space="preserve"> </w:t>
      </w:r>
    </w:p>
    <w:p w:rsidR="00655DCD" w:rsidRPr="00EF2552" w:rsidRDefault="00655DCD" w:rsidP="00655DCD">
      <w:pPr>
        <w:ind w:firstLine="426"/>
        <w:jc w:val="both"/>
      </w:pPr>
      <w:r w:rsidRPr="00EF2552">
        <w:t xml:space="preserve">2. «Человек» </w:t>
      </w:r>
      <w:hyperlink r:id="rId36" w:history="1">
        <w:r w:rsidRPr="00EF2552">
          <w:rPr>
            <w:rStyle w:val="a3"/>
            <w:color w:val="auto"/>
          </w:rPr>
          <w:t>https://chelovek.iph.ras.ru/</w:t>
        </w:r>
      </w:hyperlink>
      <w:r w:rsidRPr="00EF2552">
        <w:t xml:space="preserve"> </w:t>
      </w:r>
    </w:p>
    <w:p w:rsidR="0081408B" w:rsidRPr="00655DCD" w:rsidRDefault="0081408B" w:rsidP="00655DCD">
      <w:pPr>
        <w:ind w:firstLine="426"/>
        <w:jc w:val="both"/>
        <w:rPr>
          <w:b/>
        </w:rPr>
      </w:pPr>
    </w:p>
    <w:p w:rsidR="0081408B" w:rsidRPr="000B128C" w:rsidRDefault="0081408B" w:rsidP="00655DCD">
      <w:pPr>
        <w:ind w:firstLine="426"/>
        <w:jc w:val="both"/>
        <w:rPr>
          <w:b/>
        </w:rPr>
      </w:pPr>
      <w:r w:rsidRPr="000B128C">
        <w:rPr>
          <w:b/>
        </w:rPr>
        <w:t>в) специализированные периодические издания</w:t>
      </w:r>
    </w:p>
    <w:p w:rsidR="00555A30" w:rsidRPr="00EF2552" w:rsidRDefault="00555A30" w:rsidP="00655DCD">
      <w:pPr>
        <w:ind w:firstLine="426"/>
        <w:jc w:val="both"/>
      </w:pPr>
      <w:r>
        <w:t xml:space="preserve">1. </w:t>
      </w:r>
      <w:r w:rsidR="0081408B" w:rsidRPr="000B128C">
        <w:t>«Вопросы культурологии»</w:t>
      </w:r>
      <w:r>
        <w:t xml:space="preserve"> </w:t>
      </w:r>
      <w:hyperlink r:id="rId37" w:history="1">
        <w:r w:rsidRPr="00EF2552">
          <w:rPr>
            <w:rStyle w:val="a3"/>
            <w:color w:val="auto"/>
          </w:rPr>
          <w:t>https://panor.ru/magazines/voprosy-kulturologii.html</w:t>
        </w:r>
      </w:hyperlink>
      <w:r w:rsidRPr="00EF2552">
        <w:t xml:space="preserve"> </w:t>
      </w:r>
    </w:p>
    <w:p w:rsidR="0081408B" w:rsidRPr="00EF2552" w:rsidRDefault="00555A30" w:rsidP="00655DCD">
      <w:pPr>
        <w:ind w:firstLine="426"/>
        <w:jc w:val="both"/>
      </w:pPr>
      <w:r w:rsidRPr="00EF2552">
        <w:t xml:space="preserve">2. «Человек» </w:t>
      </w:r>
      <w:hyperlink r:id="rId38" w:history="1">
        <w:r w:rsidRPr="00EF2552">
          <w:rPr>
            <w:rStyle w:val="a3"/>
            <w:color w:val="auto"/>
          </w:rPr>
          <w:t>https://chelovek.iph.ras.ru/</w:t>
        </w:r>
      </w:hyperlink>
      <w:r w:rsidRPr="00EF2552">
        <w:t xml:space="preserve"> </w:t>
      </w:r>
    </w:p>
    <w:p w:rsidR="0081408B" w:rsidRPr="00555A30" w:rsidRDefault="0081408B" w:rsidP="00274018">
      <w:pPr>
        <w:jc w:val="both"/>
        <w:rPr>
          <w:b/>
        </w:rPr>
      </w:pPr>
    </w:p>
    <w:p w:rsidR="0081408B" w:rsidRPr="000B128C" w:rsidRDefault="0081408B" w:rsidP="00274018">
      <w:pPr>
        <w:jc w:val="both"/>
        <w:rPr>
          <w:b/>
        </w:rPr>
      </w:pPr>
      <w:r w:rsidRPr="000B128C">
        <w:rPr>
          <w:b/>
        </w:rPr>
        <w:t xml:space="preserve">г) </w:t>
      </w:r>
      <w:r w:rsidRPr="000B128C">
        <w:rPr>
          <w:b/>
          <w:color w:val="000000"/>
        </w:rPr>
        <w:t>Лицензионное программное обеспечение</w:t>
      </w:r>
    </w:p>
    <w:p w:rsidR="008379A9" w:rsidRPr="008379A9" w:rsidRDefault="008379A9" w:rsidP="008379A9">
      <w:pPr>
        <w:suppressAutoHyphens w:val="0"/>
        <w:autoSpaceDE w:val="0"/>
        <w:autoSpaceDN w:val="0"/>
        <w:ind w:firstLine="426"/>
        <w:rPr>
          <w:lang w:eastAsia="ru-RU"/>
        </w:rPr>
      </w:pPr>
      <w:r w:rsidRPr="008379A9">
        <w:rPr>
          <w:lang w:eastAsia="ru-RU"/>
        </w:rPr>
        <w:t xml:space="preserve">1. </w:t>
      </w:r>
      <w:proofErr w:type="spellStart"/>
      <w:r w:rsidRPr="008379A9">
        <w:rPr>
          <w:lang w:val="en-US" w:eastAsia="ru-RU"/>
        </w:rPr>
        <w:t>DirectumRX</w:t>
      </w:r>
      <w:proofErr w:type="spellEnd"/>
      <w:r w:rsidRPr="008379A9">
        <w:rPr>
          <w:lang w:eastAsia="ru-RU"/>
        </w:rPr>
        <w:t xml:space="preserve"> ВУЗ;</w:t>
      </w:r>
    </w:p>
    <w:p w:rsidR="008379A9" w:rsidRPr="008379A9" w:rsidRDefault="008379A9" w:rsidP="008379A9">
      <w:pPr>
        <w:suppressAutoHyphens w:val="0"/>
        <w:autoSpaceDE w:val="0"/>
        <w:autoSpaceDN w:val="0"/>
        <w:ind w:firstLine="426"/>
        <w:rPr>
          <w:lang w:val="en-US" w:eastAsia="ru-RU"/>
        </w:rPr>
      </w:pPr>
      <w:r w:rsidRPr="008379A9">
        <w:rPr>
          <w:lang w:val="en-US" w:eastAsia="ru-RU"/>
        </w:rPr>
        <w:t>2. ESET NOD32 Antivirus Business Edition renewal;</w:t>
      </w:r>
    </w:p>
    <w:p w:rsidR="008379A9" w:rsidRPr="008379A9" w:rsidRDefault="008379A9" w:rsidP="008379A9">
      <w:pPr>
        <w:suppressAutoHyphens w:val="0"/>
        <w:autoSpaceDE w:val="0"/>
        <w:autoSpaceDN w:val="0"/>
        <w:ind w:firstLine="426"/>
        <w:rPr>
          <w:lang w:val="en-US" w:eastAsia="ru-RU"/>
        </w:rPr>
      </w:pPr>
      <w:r w:rsidRPr="008379A9">
        <w:rPr>
          <w:lang w:val="en-US" w:eastAsia="ru-RU"/>
        </w:rPr>
        <w:t xml:space="preserve">3. ESET Mail Security </w:t>
      </w:r>
      <w:r w:rsidRPr="008379A9">
        <w:rPr>
          <w:lang w:eastAsia="ru-RU"/>
        </w:rPr>
        <w:t>для</w:t>
      </w:r>
      <w:r w:rsidRPr="008379A9">
        <w:rPr>
          <w:lang w:val="en-US" w:eastAsia="ru-RU"/>
        </w:rPr>
        <w:t xml:space="preserve"> Microsoft Exchange Server;</w:t>
      </w:r>
    </w:p>
    <w:p w:rsidR="008379A9" w:rsidRPr="008379A9" w:rsidRDefault="008379A9" w:rsidP="008379A9">
      <w:pPr>
        <w:suppressAutoHyphens w:val="0"/>
        <w:autoSpaceDE w:val="0"/>
        <w:autoSpaceDN w:val="0"/>
        <w:ind w:firstLine="426"/>
        <w:rPr>
          <w:lang w:val="en-US" w:eastAsia="ru-RU"/>
        </w:rPr>
      </w:pPr>
      <w:r w:rsidRPr="008379A9">
        <w:rPr>
          <w:lang w:val="en-US" w:eastAsia="ru-RU"/>
        </w:rPr>
        <w:t xml:space="preserve">4. </w:t>
      </w:r>
      <w:r w:rsidRPr="008379A9">
        <w:rPr>
          <w:lang w:eastAsia="ru-RU"/>
        </w:rPr>
        <w:t>Семейство</w:t>
      </w:r>
      <w:r w:rsidRPr="008379A9">
        <w:rPr>
          <w:lang w:val="en-US" w:eastAsia="ru-RU"/>
        </w:rPr>
        <w:t xml:space="preserve"> </w:t>
      </w:r>
      <w:r w:rsidRPr="008379A9">
        <w:rPr>
          <w:lang w:eastAsia="ru-RU"/>
        </w:rPr>
        <w:t>программ</w:t>
      </w:r>
      <w:r w:rsidRPr="008379A9">
        <w:rPr>
          <w:lang w:val="en-US" w:eastAsia="ru-RU"/>
        </w:rPr>
        <w:t xml:space="preserve"> Microsoft Office </w:t>
      </w:r>
      <w:proofErr w:type="spellStart"/>
      <w:r w:rsidRPr="008379A9">
        <w:rPr>
          <w:lang w:val="en-US" w:eastAsia="ru-RU"/>
        </w:rPr>
        <w:t>Standart</w:t>
      </w:r>
      <w:proofErr w:type="spellEnd"/>
      <w:r w:rsidRPr="008379A9">
        <w:rPr>
          <w:lang w:val="en-US" w:eastAsia="ru-RU"/>
        </w:rPr>
        <w:t xml:space="preserve"> Russian ( </w:t>
      </w:r>
      <w:r w:rsidRPr="008379A9">
        <w:rPr>
          <w:lang w:eastAsia="ru-RU"/>
        </w:rPr>
        <w:t>Включает</w:t>
      </w:r>
      <w:r w:rsidRPr="008379A9">
        <w:rPr>
          <w:lang w:val="en-US" w:eastAsia="ru-RU"/>
        </w:rPr>
        <w:t xml:space="preserve"> </w:t>
      </w:r>
      <w:r w:rsidRPr="008379A9">
        <w:rPr>
          <w:lang w:eastAsia="ru-RU"/>
        </w:rPr>
        <w:t>набор</w:t>
      </w:r>
      <w:r w:rsidRPr="008379A9">
        <w:rPr>
          <w:lang w:val="en-US" w:eastAsia="ru-RU"/>
        </w:rPr>
        <w:t xml:space="preserve"> </w:t>
      </w:r>
      <w:r w:rsidRPr="008379A9">
        <w:rPr>
          <w:lang w:eastAsia="ru-RU"/>
        </w:rPr>
        <w:t>продуктов</w:t>
      </w:r>
      <w:r w:rsidRPr="008379A9">
        <w:rPr>
          <w:lang w:val="en-US" w:eastAsia="ru-RU"/>
        </w:rPr>
        <w:t>: Word, Excel, PowerPoint, Publisher, Outlook);</w:t>
      </w:r>
    </w:p>
    <w:p w:rsidR="008379A9" w:rsidRPr="008379A9" w:rsidRDefault="008379A9" w:rsidP="008379A9">
      <w:pPr>
        <w:suppressAutoHyphens w:val="0"/>
        <w:autoSpaceDE w:val="0"/>
        <w:autoSpaceDN w:val="0"/>
        <w:ind w:firstLine="426"/>
        <w:rPr>
          <w:lang w:eastAsia="ru-RU"/>
        </w:rPr>
      </w:pPr>
      <w:r w:rsidRPr="008379A9">
        <w:rPr>
          <w:lang w:eastAsia="ru-RU"/>
        </w:rPr>
        <w:t xml:space="preserve">5. </w:t>
      </w:r>
      <w:proofErr w:type="spellStart"/>
      <w:r w:rsidRPr="008379A9">
        <w:rPr>
          <w:lang w:eastAsia="ru-RU"/>
        </w:rPr>
        <w:t>Mirapolis</w:t>
      </w:r>
      <w:proofErr w:type="spellEnd"/>
      <w:r w:rsidRPr="008379A9">
        <w:rPr>
          <w:lang w:eastAsia="ru-RU"/>
        </w:rPr>
        <w:t xml:space="preserve"> </w:t>
      </w:r>
      <w:proofErr w:type="spellStart"/>
      <w:r w:rsidRPr="008379A9">
        <w:rPr>
          <w:lang w:eastAsia="ru-RU"/>
        </w:rPr>
        <w:t>Virtual</w:t>
      </w:r>
      <w:proofErr w:type="spellEnd"/>
      <w:r w:rsidRPr="008379A9">
        <w:rPr>
          <w:lang w:eastAsia="ru-RU"/>
        </w:rPr>
        <w:t xml:space="preserve"> </w:t>
      </w:r>
      <w:proofErr w:type="spellStart"/>
      <w:r w:rsidRPr="008379A9">
        <w:rPr>
          <w:lang w:eastAsia="ru-RU"/>
        </w:rPr>
        <w:t>Room</w:t>
      </w:r>
      <w:proofErr w:type="spellEnd"/>
      <w:r w:rsidRPr="008379A9">
        <w:rPr>
          <w:lang w:eastAsia="ru-RU"/>
        </w:rPr>
        <w:t>;</w:t>
      </w:r>
    </w:p>
    <w:p w:rsidR="008379A9" w:rsidRPr="008379A9" w:rsidRDefault="008379A9" w:rsidP="008379A9">
      <w:pPr>
        <w:suppressAutoHyphens w:val="0"/>
        <w:autoSpaceDE w:val="0"/>
        <w:autoSpaceDN w:val="0"/>
        <w:ind w:firstLine="426"/>
        <w:rPr>
          <w:lang w:eastAsia="ru-RU"/>
        </w:rPr>
      </w:pPr>
      <w:r w:rsidRPr="008379A9">
        <w:rPr>
          <w:lang w:eastAsia="ru-RU"/>
        </w:rPr>
        <w:t xml:space="preserve">6.  </w:t>
      </w:r>
      <w:proofErr w:type="spellStart"/>
      <w:r w:rsidRPr="008379A9">
        <w:rPr>
          <w:lang w:eastAsia="ru-RU"/>
        </w:rPr>
        <w:t>Антиплагиат</w:t>
      </w:r>
      <w:proofErr w:type="spellEnd"/>
      <w:r w:rsidRPr="008379A9">
        <w:rPr>
          <w:lang w:eastAsia="ru-RU"/>
        </w:rPr>
        <w:t>;</w:t>
      </w:r>
    </w:p>
    <w:p w:rsidR="008379A9" w:rsidRPr="008379A9" w:rsidRDefault="008379A9" w:rsidP="008379A9">
      <w:pPr>
        <w:suppressAutoHyphens w:val="0"/>
        <w:autoSpaceDE w:val="0"/>
        <w:autoSpaceDN w:val="0"/>
        <w:ind w:firstLine="426"/>
        <w:rPr>
          <w:lang w:eastAsia="ru-RU"/>
        </w:rPr>
      </w:pPr>
      <w:r w:rsidRPr="008379A9">
        <w:rPr>
          <w:lang w:eastAsia="ru-RU"/>
        </w:rPr>
        <w:t xml:space="preserve">7.  </w:t>
      </w:r>
      <w:proofErr w:type="spellStart"/>
      <w:r w:rsidRPr="008379A9">
        <w:rPr>
          <w:lang w:eastAsia="ru-RU"/>
        </w:rPr>
        <w:t>КонсультантПлюс</w:t>
      </w:r>
      <w:proofErr w:type="spellEnd"/>
    </w:p>
    <w:p w:rsidR="008379A9" w:rsidRDefault="008379A9" w:rsidP="008379A9">
      <w:pPr>
        <w:pStyle w:val="Textbody"/>
        <w:spacing w:after="0"/>
        <w:ind w:firstLine="426"/>
        <w:jc w:val="both"/>
        <w:rPr>
          <w:rFonts w:eastAsia="Times New Roman" w:cs="Times New Roman"/>
          <w:kern w:val="0"/>
          <w:lang w:eastAsia="ru-RU" w:bidi="ar-SA"/>
        </w:rPr>
      </w:pPr>
      <w:r w:rsidRPr="008379A9">
        <w:rPr>
          <w:rFonts w:eastAsia="Times New Roman" w:cs="Times New Roman"/>
          <w:kern w:val="0"/>
          <w:lang w:eastAsia="ru-RU" w:bidi="ar-SA"/>
        </w:rPr>
        <w:t xml:space="preserve">8. Обеспечено доступом к сети «Интернет» и  электронной информационно-образовательной среде </w:t>
      </w:r>
      <w:proofErr w:type="spellStart"/>
      <w:r w:rsidRPr="008379A9">
        <w:rPr>
          <w:rFonts w:eastAsia="Times New Roman" w:cs="Times New Roman"/>
          <w:kern w:val="0"/>
          <w:lang w:eastAsia="ru-RU" w:bidi="ar-SA"/>
        </w:rPr>
        <w:t>СПбГУП</w:t>
      </w:r>
      <w:proofErr w:type="spellEnd"/>
      <w:r w:rsidR="00655DCD">
        <w:rPr>
          <w:rFonts w:eastAsia="Times New Roman" w:cs="Times New Roman"/>
          <w:kern w:val="0"/>
          <w:lang w:eastAsia="ru-RU" w:bidi="ar-SA"/>
        </w:rPr>
        <w:t>.</w:t>
      </w:r>
    </w:p>
    <w:p w:rsidR="00655DCD" w:rsidRPr="008379A9" w:rsidRDefault="00655DCD" w:rsidP="008379A9">
      <w:pPr>
        <w:pStyle w:val="Textbody"/>
        <w:spacing w:after="0"/>
        <w:ind w:firstLine="426"/>
        <w:jc w:val="both"/>
        <w:rPr>
          <w:rFonts w:eastAsia="Times New Roman" w:cs="Times New Roman"/>
          <w:kern w:val="0"/>
          <w:lang w:eastAsia="ru-RU" w:bidi="ar-SA"/>
        </w:rPr>
      </w:pPr>
    </w:p>
    <w:p w:rsidR="00613F38" w:rsidRPr="00DA1BD6" w:rsidRDefault="00613F38" w:rsidP="00613F38">
      <w:pPr>
        <w:pStyle w:val="Textbody"/>
        <w:spacing w:after="0"/>
        <w:jc w:val="both"/>
        <w:rPr>
          <w:rFonts w:cs="Times New Roman"/>
          <w:b/>
          <w:color w:val="000000"/>
        </w:rPr>
      </w:pPr>
      <w:r w:rsidRPr="00DA1BD6">
        <w:rPr>
          <w:b/>
          <w:color w:val="000000"/>
        </w:rPr>
        <w:t>д)</w:t>
      </w:r>
      <w:r w:rsidRPr="00DA1BD6">
        <w:rPr>
          <w:color w:val="000000"/>
        </w:rPr>
        <w:t xml:space="preserve"> </w:t>
      </w:r>
      <w:r>
        <w:rPr>
          <w:rFonts w:cs="Times New Roman"/>
          <w:b/>
          <w:color w:val="000000"/>
        </w:rPr>
        <w:t>С</w:t>
      </w:r>
      <w:r w:rsidRPr="00DA1BD6">
        <w:rPr>
          <w:rFonts w:cs="Times New Roman"/>
          <w:b/>
          <w:color w:val="000000"/>
        </w:rPr>
        <w:t>овременные профессиональные базы данных и информационные справочные системы</w:t>
      </w:r>
    </w:p>
    <w:p w:rsidR="00555A30" w:rsidRPr="00DA1BD6" w:rsidRDefault="00555A30" w:rsidP="00555A30">
      <w:pPr>
        <w:pStyle w:val="Textbody"/>
        <w:numPr>
          <w:ilvl w:val="0"/>
          <w:numId w:val="27"/>
        </w:numPr>
        <w:tabs>
          <w:tab w:val="left" w:pos="426"/>
        </w:tabs>
        <w:spacing w:after="0"/>
        <w:jc w:val="both"/>
        <w:rPr>
          <w:rStyle w:val="a3"/>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39" w:history="1">
        <w:r w:rsidRPr="00DA1BD6">
          <w:rPr>
            <w:rStyle w:val="a3"/>
            <w:color w:val="000000"/>
          </w:rPr>
          <w:t>http://www.gup.ru/</w:t>
        </w:r>
      </w:hyperlink>
    </w:p>
    <w:p w:rsidR="00555A30" w:rsidRPr="00DA1BD6" w:rsidRDefault="00555A30" w:rsidP="00555A30">
      <w:pPr>
        <w:pStyle w:val="af8"/>
        <w:numPr>
          <w:ilvl w:val="0"/>
          <w:numId w:val="27"/>
        </w:numPr>
        <w:tabs>
          <w:tab w:val="left" w:pos="426"/>
        </w:tabs>
        <w:jc w:val="both"/>
        <w:rPr>
          <w:color w:val="000000"/>
        </w:rPr>
      </w:pPr>
      <w:r w:rsidRPr="00DA1BD6">
        <w:rPr>
          <w:color w:val="000000"/>
        </w:rPr>
        <w:t>Электрон</w:t>
      </w:r>
      <w:r>
        <w:rPr>
          <w:color w:val="000000"/>
        </w:rPr>
        <w:t xml:space="preserve">но-библиотечная система </w:t>
      </w:r>
      <w:proofErr w:type="spellStart"/>
      <w:r>
        <w:rPr>
          <w:color w:val="000000"/>
        </w:rPr>
        <w:t>СПбГУП</w:t>
      </w:r>
      <w:proofErr w:type="spellEnd"/>
      <w:r>
        <w:rPr>
          <w:color w:val="000000"/>
        </w:rPr>
        <w:t xml:space="preserve"> </w:t>
      </w:r>
      <w:hyperlink r:id="rId40" w:history="1">
        <w:r w:rsidRPr="001C664F">
          <w:rPr>
            <w:color w:val="000000"/>
            <w:u w:val="single"/>
          </w:rPr>
          <w:t>http://library.gup.ru</w:t>
        </w:r>
      </w:hyperlink>
    </w:p>
    <w:p w:rsidR="00555A30" w:rsidRPr="001C664F" w:rsidRDefault="00555A30" w:rsidP="00555A30">
      <w:pPr>
        <w:pStyle w:val="Textbody"/>
        <w:numPr>
          <w:ilvl w:val="0"/>
          <w:numId w:val="27"/>
        </w:numPr>
        <w:tabs>
          <w:tab w:val="left" w:pos="426"/>
        </w:tabs>
        <w:spacing w:after="0"/>
        <w:jc w:val="both"/>
        <w:rPr>
          <w:rFonts w:eastAsia="Times New Roman" w:cs="Times New Roman"/>
          <w:color w:val="000000"/>
          <w:kern w:val="0"/>
          <w:lang w:eastAsia="ar-SA" w:bidi="ar-SA"/>
        </w:rPr>
      </w:pPr>
      <w:r w:rsidRPr="001C664F">
        <w:rPr>
          <w:rFonts w:eastAsia="Times New Roman" w:cs="Times New Roman"/>
          <w:bCs/>
          <w:kern w:val="0"/>
          <w:lang w:eastAsia="ar-SA" w:bidi="ar-SA"/>
        </w:rPr>
        <w:t xml:space="preserve">Системы поддержки самостоятельной работы </w:t>
      </w:r>
      <w:proofErr w:type="spellStart"/>
      <w:r w:rsidRPr="001C664F">
        <w:rPr>
          <w:rFonts w:eastAsia="Times New Roman" w:cs="Times New Roman"/>
          <w:bCs/>
          <w:kern w:val="0"/>
          <w:lang w:eastAsia="ar-SA" w:bidi="ar-SA"/>
        </w:rPr>
        <w:t>СПбГУП</w:t>
      </w:r>
      <w:proofErr w:type="spellEnd"/>
      <w:r w:rsidRPr="001C664F">
        <w:rPr>
          <w:rFonts w:eastAsia="Times New Roman" w:cs="Times New Roman"/>
          <w:bCs/>
          <w:kern w:val="0"/>
          <w:lang w:eastAsia="ar-SA" w:bidi="ar-SA"/>
        </w:rPr>
        <w:t>:</w:t>
      </w:r>
      <w:r w:rsidRPr="001C664F">
        <w:rPr>
          <w:rFonts w:eastAsia="Times New Roman" w:cs="Times New Roman"/>
          <w:b/>
          <w:bCs/>
          <w:kern w:val="0"/>
          <w:lang w:eastAsia="ar-SA" w:bidi="ar-SA"/>
        </w:rPr>
        <w:t xml:space="preserve"> </w:t>
      </w:r>
      <w:hyperlink r:id="rId41" w:history="1">
        <w:r w:rsidRPr="001C664F">
          <w:rPr>
            <w:rFonts w:eastAsia="Times New Roman" w:cs="Times New Roman"/>
            <w:kern w:val="0"/>
            <w:lang w:eastAsia="ar-SA" w:bidi="ar-SA"/>
          </w:rPr>
          <w:t>http://edu.gup.ru/</w:t>
        </w:r>
      </w:hyperlink>
    </w:p>
    <w:p w:rsidR="00555A30" w:rsidRDefault="00555A30" w:rsidP="00555A30">
      <w:pPr>
        <w:pStyle w:val="Textbody"/>
        <w:numPr>
          <w:ilvl w:val="0"/>
          <w:numId w:val="27"/>
        </w:numPr>
        <w:tabs>
          <w:tab w:val="left" w:pos="426"/>
        </w:tabs>
        <w:spacing w:after="0"/>
        <w:jc w:val="both"/>
        <w:textAlignment w:val="auto"/>
        <w:rPr>
          <w:rStyle w:val="a3"/>
          <w:color w:val="000000"/>
        </w:rPr>
      </w:pPr>
      <w:r>
        <w:rPr>
          <w:color w:val="000000"/>
        </w:rPr>
        <w:t>Справочная правовая система «</w:t>
      </w:r>
      <w:proofErr w:type="spellStart"/>
      <w:r>
        <w:rPr>
          <w:color w:val="000000"/>
        </w:rPr>
        <w:t>КонсультантПлюс</w:t>
      </w:r>
      <w:proofErr w:type="spellEnd"/>
      <w:r>
        <w:rPr>
          <w:color w:val="000000"/>
        </w:rPr>
        <w:t>» (версия ПРОФ), установленная в Университете</w:t>
      </w:r>
    </w:p>
    <w:p w:rsidR="00555A30" w:rsidRPr="00DA1BD6" w:rsidRDefault="00555A30" w:rsidP="00555A30">
      <w:pPr>
        <w:pStyle w:val="af8"/>
        <w:widowControl w:val="0"/>
        <w:numPr>
          <w:ilvl w:val="0"/>
          <w:numId w:val="27"/>
        </w:numPr>
        <w:tabs>
          <w:tab w:val="left" w:pos="426"/>
        </w:tabs>
        <w:suppressAutoHyphens w:val="0"/>
        <w:jc w:val="both"/>
        <w:rPr>
          <w:rStyle w:val="a3"/>
          <w:color w:val="000000"/>
        </w:rPr>
      </w:pPr>
      <w:r w:rsidRPr="00DA1BD6">
        <w:rPr>
          <w:color w:val="000000"/>
        </w:rPr>
        <w:t>Российское образование</w:t>
      </w:r>
      <w:r w:rsidRPr="00DA1BD6">
        <w:rPr>
          <w:color w:val="000000"/>
          <w:lang w:val="en-US"/>
        </w:rPr>
        <w:t>  </w:t>
      </w:r>
      <w:hyperlink r:id="rId42"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555A30" w:rsidRPr="00DA1BD6" w:rsidRDefault="00555A30" w:rsidP="00555A30">
      <w:pPr>
        <w:pStyle w:val="Textbody"/>
        <w:numPr>
          <w:ilvl w:val="0"/>
          <w:numId w:val="27"/>
        </w:numPr>
        <w:tabs>
          <w:tab w:val="left" w:pos="426"/>
        </w:tabs>
        <w:spacing w:after="0"/>
        <w:jc w:val="both"/>
        <w:rPr>
          <w:rStyle w:val="a3"/>
          <w:color w:val="000000"/>
        </w:rPr>
      </w:pPr>
      <w:r w:rsidRPr="00DA1BD6">
        <w:rPr>
          <w:color w:val="000000"/>
        </w:rPr>
        <w:t>Единое окно доступа к образовательным ресурсам  </w:t>
      </w:r>
      <w:hyperlink r:id="rId43" w:tgtFrame="_blank" w:history="1">
        <w:r w:rsidRPr="00DA1BD6">
          <w:rPr>
            <w:rStyle w:val="a3"/>
            <w:color w:val="000000"/>
          </w:rPr>
          <w:t>http://window.edu.ru/</w:t>
        </w:r>
      </w:hyperlink>
    </w:p>
    <w:p w:rsidR="00555A30" w:rsidRPr="00DA1BD6" w:rsidRDefault="00555A30" w:rsidP="00555A30">
      <w:pPr>
        <w:pStyle w:val="Textbody"/>
        <w:numPr>
          <w:ilvl w:val="0"/>
          <w:numId w:val="27"/>
        </w:numPr>
        <w:tabs>
          <w:tab w:val="left" w:pos="426"/>
        </w:tabs>
        <w:spacing w:after="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44" w:history="1">
        <w:r w:rsidRPr="00DA1BD6">
          <w:rPr>
            <w:rStyle w:val="a3"/>
            <w:rFonts w:eastAsia="Times New Roman"/>
            <w:color w:val="000000"/>
            <w:lang w:val="en-US"/>
          </w:rPr>
          <w:t>http</w:t>
        </w:r>
        <w:r w:rsidRPr="00DA1BD6">
          <w:rPr>
            <w:rStyle w:val="a3"/>
            <w:rFonts w:eastAsia="Times New Roman"/>
            <w:color w:val="000000"/>
          </w:rPr>
          <w:t>://</w:t>
        </w:r>
        <w:r w:rsidRPr="00DA1BD6">
          <w:rPr>
            <w:rStyle w:val="a3"/>
            <w:rFonts w:eastAsia="Times New Roman"/>
            <w:color w:val="000000"/>
            <w:lang w:val="en-US"/>
          </w:rPr>
          <w:t>e</w:t>
        </w:r>
        <w:r w:rsidRPr="00DA1BD6">
          <w:rPr>
            <w:rStyle w:val="a3"/>
            <w:rFonts w:eastAsia="Times New Roman"/>
            <w:color w:val="000000"/>
          </w:rPr>
          <w:t>.</w:t>
        </w:r>
        <w:proofErr w:type="spellStart"/>
        <w:r w:rsidRPr="00DA1BD6">
          <w:rPr>
            <w:rStyle w:val="a3"/>
            <w:rFonts w:eastAsia="Times New Roman"/>
            <w:color w:val="000000"/>
            <w:lang w:val="en-US"/>
          </w:rPr>
          <w:t>lanbook</w:t>
        </w:r>
        <w:proofErr w:type="spellEnd"/>
        <w:r w:rsidRPr="00DA1BD6">
          <w:rPr>
            <w:rStyle w:val="a3"/>
            <w:rFonts w:eastAsia="Times New Roman"/>
            <w:color w:val="000000"/>
          </w:rPr>
          <w:t>.</w:t>
        </w:r>
        <w:r w:rsidRPr="00DA1BD6">
          <w:rPr>
            <w:rStyle w:val="a3"/>
            <w:rFonts w:eastAsia="Times New Roman"/>
            <w:color w:val="000000"/>
            <w:lang w:val="en-US"/>
          </w:rPr>
          <w:t>com</w:t>
        </w:r>
        <w:r w:rsidRPr="00DA1BD6">
          <w:rPr>
            <w:rStyle w:val="a3"/>
            <w:rFonts w:eastAsia="Times New Roman"/>
            <w:color w:val="000000"/>
          </w:rPr>
          <w:t>/</w:t>
        </w:r>
      </w:hyperlink>
    </w:p>
    <w:p w:rsidR="0081408B" w:rsidRPr="000B128C" w:rsidRDefault="0081408B" w:rsidP="00274018">
      <w:pPr>
        <w:pStyle w:val="Textbody"/>
        <w:tabs>
          <w:tab w:val="left" w:pos="426"/>
        </w:tabs>
        <w:spacing w:after="0"/>
        <w:jc w:val="both"/>
        <w:rPr>
          <w:rStyle w:val="a3"/>
          <w:color w:val="000000"/>
        </w:rPr>
      </w:pPr>
    </w:p>
    <w:p w:rsidR="0081408B" w:rsidRPr="000B128C" w:rsidRDefault="0081408B" w:rsidP="00274018">
      <w:pPr>
        <w:pStyle w:val="2"/>
        <w:tabs>
          <w:tab w:val="clear" w:pos="576"/>
          <w:tab w:val="num" w:pos="0"/>
        </w:tabs>
        <w:ind w:left="0" w:firstLine="0"/>
        <w:jc w:val="both"/>
        <w:rPr>
          <w:b/>
          <w:sz w:val="24"/>
        </w:rPr>
      </w:pPr>
      <w:bookmarkStart w:id="86" w:name="_Toc400032999"/>
      <w:r w:rsidRPr="000B128C">
        <w:rPr>
          <w:b/>
          <w:sz w:val="24"/>
        </w:rPr>
        <w:t>11. Материально-техническое обеспечение дисциплины</w:t>
      </w:r>
      <w:bookmarkEnd w:id="86"/>
    </w:p>
    <w:p w:rsidR="008379A9" w:rsidRPr="005647F1" w:rsidRDefault="008379A9" w:rsidP="008379A9">
      <w:pPr>
        <w:ind w:firstLine="400"/>
        <w:jc w:val="both"/>
      </w:pP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81408B" w:rsidRPr="000B128C" w:rsidRDefault="008379A9" w:rsidP="00274018">
      <w:pPr>
        <w:jc w:val="both"/>
      </w:pPr>
      <w:r>
        <w:t xml:space="preserve">      </w:t>
      </w:r>
      <w:r w:rsidR="0081408B" w:rsidRPr="000B128C">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1408B" w:rsidRPr="004C69B0" w:rsidRDefault="0081408B" w:rsidP="00274018">
      <w:pPr>
        <w:pStyle w:val="1"/>
        <w:numPr>
          <w:ilvl w:val="0"/>
          <w:numId w:val="0"/>
        </w:numPr>
        <w:ind w:left="-432"/>
        <w:rPr>
          <w:sz w:val="24"/>
        </w:rPr>
      </w:pPr>
      <w:r w:rsidRPr="000B128C">
        <w:rPr>
          <w:sz w:val="24"/>
        </w:rPr>
        <w:br w:type="page"/>
      </w:r>
      <w:bookmarkStart w:id="87" w:name="_Toc400033000"/>
      <w:bookmarkStart w:id="88" w:name="_Toc398213647"/>
      <w:r w:rsidR="004C69B0" w:rsidRPr="004C69B0">
        <w:rPr>
          <w:sz w:val="24"/>
        </w:rPr>
        <w:lastRenderedPageBreak/>
        <w:t>УЧЕБНО-МЕТОДИЧЕСКОЕ ОБЕСПЕЧЕНИЕ САМОСТОЯТЕЛЬНОЙ РАБОТЫ СТУДЕНТОВ</w:t>
      </w:r>
      <w:bookmarkEnd w:id="87"/>
    </w:p>
    <w:p w:rsidR="0081408B" w:rsidRPr="000B128C" w:rsidRDefault="0081408B" w:rsidP="00274018"/>
    <w:p w:rsidR="0081408B" w:rsidRPr="000B128C" w:rsidRDefault="0081408B" w:rsidP="00274018">
      <w:pPr>
        <w:pStyle w:val="2"/>
        <w:tabs>
          <w:tab w:val="clear" w:pos="576"/>
          <w:tab w:val="num" w:pos="0"/>
        </w:tabs>
        <w:ind w:left="0" w:firstLine="0"/>
        <w:rPr>
          <w:b/>
          <w:sz w:val="24"/>
        </w:rPr>
      </w:pPr>
      <w:bookmarkStart w:id="89" w:name="_Toc400033001"/>
      <w:r w:rsidRPr="000B128C">
        <w:rPr>
          <w:b/>
          <w:sz w:val="24"/>
        </w:rPr>
        <w:t>1. Методические рекомендации по организации самостоятельной работы студентов</w:t>
      </w:r>
      <w:bookmarkEnd w:id="88"/>
      <w:bookmarkEnd w:id="89"/>
    </w:p>
    <w:p w:rsidR="0081408B" w:rsidRPr="000B128C" w:rsidRDefault="0081408B" w:rsidP="00274018">
      <w:pPr>
        <w:ind w:firstLine="709"/>
        <w:jc w:val="both"/>
      </w:pPr>
      <w:r w:rsidRPr="000B128C">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1408B" w:rsidRPr="000B128C" w:rsidRDefault="0081408B" w:rsidP="00274018">
      <w:pPr>
        <w:ind w:firstLine="576"/>
        <w:jc w:val="both"/>
      </w:pPr>
    </w:p>
    <w:p w:rsidR="0081408B" w:rsidRPr="000B128C" w:rsidRDefault="0081408B" w:rsidP="00274018">
      <w:pPr>
        <w:pStyle w:val="2"/>
        <w:tabs>
          <w:tab w:val="clear" w:pos="576"/>
          <w:tab w:val="num" w:pos="0"/>
        </w:tabs>
        <w:ind w:left="0" w:firstLine="0"/>
        <w:rPr>
          <w:b/>
          <w:sz w:val="24"/>
        </w:rPr>
      </w:pPr>
      <w:bookmarkStart w:id="90" w:name="_Toc400033002"/>
      <w:r w:rsidRPr="000B128C">
        <w:rPr>
          <w:b/>
          <w:sz w:val="24"/>
        </w:rPr>
        <w:t>2. Методические рекомендации по подготовке к практическим (семинарским) занятиям</w:t>
      </w:r>
      <w:bookmarkEnd w:id="90"/>
    </w:p>
    <w:p w:rsidR="0081408B" w:rsidRPr="000B128C" w:rsidRDefault="0081408B" w:rsidP="00274018">
      <w:pPr>
        <w:ind w:firstLine="708"/>
        <w:jc w:val="both"/>
      </w:pPr>
      <w:r w:rsidRPr="000B128C">
        <w:rPr>
          <w:i/>
        </w:rPr>
        <w:t>Семинарские занятия</w:t>
      </w:r>
      <w:r w:rsidRPr="000B128C">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будущих практиков. На занятиях вырабатываются необходимые каждому студенту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1408B" w:rsidRPr="000B128C" w:rsidRDefault="0081408B" w:rsidP="00274018">
      <w:pPr>
        <w:pStyle w:val="af8"/>
        <w:numPr>
          <w:ilvl w:val="0"/>
          <w:numId w:val="2"/>
        </w:numPr>
        <w:jc w:val="both"/>
      </w:pPr>
      <w:r w:rsidRPr="000B128C">
        <w:t>четкое формулирование соответствующего теоретического положения в виде развернутого определения;</w:t>
      </w:r>
    </w:p>
    <w:p w:rsidR="0081408B" w:rsidRPr="000B128C" w:rsidRDefault="0081408B" w:rsidP="00274018">
      <w:pPr>
        <w:pStyle w:val="af8"/>
        <w:numPr>
          <w:ilvl w:val="0"/>
          <w:numId w:val="2"/>
        </w:numPr>
        <w:jc w:val="both"/>
      </w:pPr>
      <w:r w:rsidRPr="000B128C">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1408B" w:rsidRPr="000B128C" w:rsidRDefault="0081408B" w:rsidP="00274018">
      <w:pPr>
        <w:pStyle w:val="af8"/>
        <w:numPr>
          <w:ilvl w:val="0"/>
          <w:numId w:val="2"/>
        </w:numPr>
        <w:jc w:val="both"/>
      </w:pPr>
      <w:r w:rsidRPr="000B128C">
        <w:t>подкрепление теоретических положений конкретными фактами.</w:t>
      </w:r>
    </w:p>
    <w:p w:rsidR="0081408B" w:rsidRPr="000B128C" w:rsidRDefault="0081408B" w:rsidP="00274018">
      <w:pPr>
        <w:ind w:firstLine="708"/>
        <w:jc w:val="both"/>
      </w:pPr>
      <w:r w:rsidRPr="000B128C">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1408B" w:rsidRPr="000B128C" w:rsidRDefault="0081408B" w:rsidP="00274018">
      <w:pPr>
        <w:ind w:firstLine="708"/>
        <w:jc w:val="both"/>
      </w:pPr>
      <w:r w:rsidRPr="000B128C">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1408B" w:rsidRPr="000B128C" w:rsidRDefault="0081408B" w:rsidP="00274018">
      <w:pPr>
        <w:ind w:firstLine="708"/>
        <w:jc w:val="both"/>
      </w:pPr>
      <w:r w:rsidRPr="000B128C">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1408B" w:rsidRPr="000B128C" w:rsidRDefault="0081408B" w:rsidP="00274018">
      <w:pPr>
        <w:ind w:firstLine="708"/>
        <w:jc w:val="both"/>
      </w:pPr>
      <w:r w:rsidRPr="000B128C">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1408B" w:rsidRPr="000B128C" w:rsidRDefault="0081408B" w:rsidP="00274018">
      <w:pPr>
        <w:ind w:firstLine="360"/>
        <w:jc w:val="both"/>
      </w:pPr>
      <w:r w:rsidRPr="000B128C">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1408B" w:rsidRPr="000B128C" w:rsidRDefault="0081408B" w:rsidP="00274018">
      <w:pPr>
        <w:pStyle w:val="af8"/>
        <w:numPr>
          <w:ilvl w:val="0"/>
          <w:numId w:val="3"/>
        </w:numPr>
        <w:jc w:val="both"/>
      </w:pPr>
      <w:r w:rsidRPr="000B128C">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1408B" w:rsidRPr="000B128C" w:rsidRDefault="0081408B" w:rsidP="00274018">
      <w:pPr>
        <w:pStyle w:val="af8"/>
        <w:numPr>
          <w:ilvl w:val="0"/>
          <w:numId w:val="3"/>
        </w:numPr>
        <w:jc w:val="both"/>
      </w:pPr>
      <w:r w:rsidRPr="000B128C">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w:t>
      </w:r>
      <w:r w:rsidRPr="000B128C">
        <w:lastRenderedPageBreak/>
        <w:t>уместно, если студент самостоятельно приведет дополнительные примеры к этим выводам;</w:t>
      </w:r>
    </w:p>
    <w:p w:rsidR="0081408B" w:rsidRPr="000B128C" w:rsidRDefault="0081408B" w:rsidP="00274018">
      <w:pPr>
        <w:pStyle w:val="af8"/>
        <w:numPr>
          <w:ilvl w:val="0"/>
          <w:numId w:val="3"/>
        </w:numPr>
        <w:jc w:val="both"/>
      </w:pPr>
      <w:r w:rsidRPr="000B128C">
        <w:t>в отделении основных положений от дополнительных, второстепенных сведений;</w:t>
      </w:r>
    </w:p>
    <w:p w:rsidR="0081408B" w:rsidRPr="000B128C" w:rsidRDefault="0081408B" w:rsidP="00274018">
      <w:pPr>
        <w:pStyle w:val="af8"/>
        <w:numPr>
          <w:ilvl w:val="0"/>
          <w:numId w:val="3"/>
        </w:numPr>
        <w:jc w:val="both"/>
      </w:pPr>
      <w:r w:rsidRPr="000B128C">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1408B" w:rsidRPr="000B128C" w:rsidRDefault="0081408B" w:rsidP="00274018">
      <w:pPr>
        <w:jc w:val="both"/>
      </w:pPr>
    </w:p>
    <w:p w:rsidR="0081408B" w:rsidRPr="000B128C" w:rsidRDefault="0081408B" w:rsidP="00274018">
      <w:pPr>
        <w:pStyle w:val="2"/>
        <w:tabs>
          <w:tab w:val="clear" w:pos="576"/>
          <w:tab w:val="num" w:pos="0"/>
        </w:tabs>
        <w:ind w:left="0" w:firstLine="0"/>
        <w:rPr>
          <w:b/>
          <w:sz w:val="24"/>
        </w:rPr>
      </w:pPr>
      <w:bookmarkStart w:id="91" w:name="_Toc400033003"/>
      <w:r w:rsidRPr="000B128C">
        <w:rPr>
          <w:b/>
          <w:sz w:val="24"/>
        </w:rPr>
        <w:t>3. Методические рекомендации по написанию контрольных работ</w:t>
      </w:r>
      <w:bookmarkEnd w:id="91"/>
    </w:p>
    <w:p w:rsidR="0081408B" w:rsidRPr="000B128C" w:rsidRDefault="0081408B" w:rsidP="00274018">
      <w:pPr>
        <w:ind w:firstLine="709"/>
        <w:jc w:val="both"/>
      </w:pPr>
      <w:r w:rsidRPr="000B128C">
        <w:t xml:space="preserve">Важнейшей формой учебной отчетности студента является </w:t>
      </w:r>
      <w:r w:rsidRPr="000B128C">
        <w:rPr>
          <w:b/>
        </w:rPr>
        <w:t>контрольная работа</w:t>
      </w:r>
      <w:r w:rsidRPr="000B128C">
        <w:t>.</w:t>
      </w:r>
    </w:p>
    <w:p w:rsidR="0081408B" w:rsidRPr="000B128C" w:rsidRDefault="0081408B" w:rsidP="00274018">
      <w:pPr>
        <w:ind w:firstLine="709"/>
        <w:jc w:val="both"/>
      </w:pPr>
      <w:r w:rsidRPr="000B128C">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81408B" w:rsidRPr="000B128C" w:rsidRDefault="0081408B" w:rsidP="00274018">
      <w:pPr>
        <w:ind w:firstLine="709"/>
        <w:jc w:val="both"/>
      </w:pPr>
      <w:r w:rsidRPr="000B128C">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81408B" w:rsidRPr="000B128C" w:rsidRDefault="0081408B" w:rsidP="00274018">
      <w:pPr>
        <w:ind w:firstLine="709"/>
        <w:jc w:val="both"/>
      </w:pPr>
      <w:r w:rsidRPr="000B128C">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81408B" w:rsidRPr="000B128C" w:rsidRDefault="0081408B" w:rsidP="00274018">
      <w:pPr>
        <w:ind w:firstLine="709"/>
        <w:jc w:val="both"/>
      </w:pPr>
      <w:r w:rsidRPr="000B128C">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81408B" w:rsidRPr="000B128C" w:rsidRDefault="0081408B" w:rsidP="00274018">
      <w:pPr>
        <w:ind w:firstLine="709"/>
        <w:jc w:val="both"/>
      </w:pPr>
      <w:r w:rsidRPr="000B128C">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темами и объективно оценивать их. Эта форма также может выступать как вид контрольной работы.</w:t>
      </w:r>
    </w:p>
    <w:p w:rsidR="0081408B" w:rsidRPr="000B128C" w:rsidRDefault="0081408B" w:rsidP="00274018">
      <w:pPr>
        <w:ind w:firstLine="709"/>
        <w:jc w:val="both"/>
      </w:pPr>
      <w:r w:rsidRPr="000B128C">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w:t>
      </w:r>
      <w:r w:rsidRPr="000B128C">
        <w:lastRenderedPageBreak/>
        <w:t>обратить внимание на основные вопросы монографии и их разрешение автором, уметь раскрывать их в ходе собеседования с преподавателем.</w:t>
      </w:r>
    </w:p>
    <w:p w:rsidR="0081408B" w:rsidRPr="000B128C" w:rsidRDefault="0081408B" w:rsidP="00274018">
      <w:pPr>
        <w:ind w:firstLine="709"/>
        <w:jc w:val="both"/>
      </w:pPr>
      <w:r w:rsidRPr="000B128C">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81408B" w:rsidRPr="000B128C" w:rsidRDefault="0081408B" w:rsidP="00274018">
      <w:pPr>
        <w:ind w:firstLine="709"/>
        <w:jc w:val="both"/>
      </w:pPr>
    </w:p>
    <w:p w:rsidR="0081408B" w:rsidRPr="000B128C" w:rsidRDefault="0081408B" w:rsidP="00274018">
      <w:pPr>
        <w:jc w:val="center"/>
        <w:rPr>
          <w:b/>
        </w:rPr>
      </w:pPr>
      <w:r w:rsidRPr="000B128C">
        <w:rPr>
          <w:b/>
        </w:rPr>
        <w:t>Задания для написания контрольных работ (для заочной формы обучения).</w:t>
      </w:r>
      <w:bookmarkStart w:id="92" w:name="k"/>
      <w:bookmarkEnd w:id="92"/>
    </w:p>
    <w:p w:rsidR="0081408B" w:rsidRPr="000B128C" w:rsidRDefault="0081408B" w:rsidP="00274018">
      <w:pPr>
        <w:jc w:val="both"/>
      </w:pPr>
      <w:r w:rsidRPr="000B128C">
        <w:t xml:space="preserve">1. Культура как </w:t>
      </w:r>
      <w:proofErr w:type="spellStart"/>
      <w:r w:rsidRPr="000B128C">
        <w:t>антропотворческий</w:t>
      </w:r>
      <w:proofErr w:type="spellEnd"/>
      <w:r w:rsidRPr="000B128C">
        <w:t xml:space="preserve"> феномен. </w:t>
      </w:r>
    </w:p>
    <w:p w:rsidR="0081408B" w:rsidRPr="000B128C" w:rsidRDefault="0081408B" w:rsidP="00274018">
      <w:pPr>
        <w:jc w:val="both"/>
      </w:pPr>
      <w:r w:rsidRPr="000B128C">
        <w:t xml:space="preserve">2. Культура как ценностно-смысловой мир человека. А.Н. Леонтьев о «пятом» измерении человеческого бытия. </w:t>
      </w:r>
    </w:p>
    <w:p w:rsidR="0081408B" w:rsidRPr="000B128C" w:rsidRDefault="0081408B" w:rsidP="00274018">
      <w:pPr>
        <w:jc w:val="both"/>
      </w:pPr>
      <w:r w:rsidRPr="000B128C">
        <w:t xml:space="preserve">3. Культура и личность. Социокультурная среда как условие формирования человека. </w:t>
      </w:r>
      <w:proofErr w:type="spellStart"/>
      <w:r w:rsidRPr="000B128C">
        <w:t>Инкультурация</w:t>
      </w:r>
      <w:proofErr w:type="spellEnd"/>
      <w:r w:rsidRPr="000B128C">
        <w:t xml:space="preserve"> и социализация. </w:t>
      </w:r>
    </w:p>
    <w:p w:rsidR="0081408B" w:rsidRPr="000B128C" w:rsidRDefault="0081408B" w:rsidP="00274018">
      <w:pPr>
        <w:jc w:val="both"/>
      </w:pPr>
      <w:r w:rsidRPr="000B128C">
        <w:t xml:space="preserve">4. Религия, мораль, право, искусство, наука как важнейшие компоненты человеческой картины мира. </w:t>
      </w:r>
    </w:p>
    <w:p w:rsidR="0081408B" w:rsidRPr="000B128C" w:rsidRDefault="0081408B" w:rsidP="00274018">
      <w:pPr>
        <w:jc w:val="both"/>
      </w:pPr>
      <w:r w:rsidRPr="000B128C">
        <w:t>5. Смыслообразующая функция культуры. Экзистенциальные проблемы человека (жизнь и смерть, время и вечность, конечное и бесконечное) и их культурное постижение.</w:t>
      </w:r>
    </w:p>
    <w:p w:rsidR="0081408B" w:rsidRPr="000B128C" w:rsidRDefault="0081408B" w:rsidP="00274018">
      <w:pPr>
        <w:jc w:val="both"/>
      </w:pPr>
      <w:r w:rsidRPr="000B128C">
        <w:t>6. Противоречие культуры и цивилизации в философско-культурологических концепциях.</w:t>
      </w:r>
    </w:p>
    <w:p w:rsidR="0081408B" w:rsidRPr="000B128C" w:rsidRDefault="0081408B" w:rsidP="00274018">
      <w:pPr>
        <w:jc w:val="both"/>
      </w:pPr>
      <w:smartTag w:uri="urn:schemas-microsoft-com:office:smarttags" w:element="metricconverter">
        <w:smartTagPr>
          <w:attr w:name="ProductID" w:val="7. Г"/>
        </w:smartTagPr>
        <w:r w:rsidRPr="000B128C">
          <w:t>7. Г</w:t>
        </w:r>
      </w:smartTag>
      <w:r w:rsidRPr="000B128C">
        <w:t>.В.Ф. Гегель о культуре как саморазвитии Абсолютного Духа.</w:t>
      </w:r>
    </w:p>
    <w:p w:rsidR="0081408B" w:rsidRPr="000B128C" w:rsidRDefault="0081408B" w:rsidP="00274018">
      <w:pPr>
        <w:jc w:val="both"/>
      </w:pPr>
      <w:r w:rsidRPr="000B128C">
        <w:t xml:space="preserve">8. Кризис культуры в концепциях «философии жизни» (Ф. Ницше, В. </w:t>
      </w:r>
      <w:proofErr w:type="spellStart"/>
      <w:r w:rsidRPr="000B128C">
        <w:t>Дильтей</w:t>
      </w:r>
      <w:proofErr w:type="spellEnd"/>
      <w:r w:rsidRPr="000B128C">
        <w:t xml:space="preserve">, Г. </w:t>
      </w:r>
      <w:proofErr w:type="spellStart"/>
      <w:r w:rsidRPr="000B128C">
        <w:t>Зиммель</w:t>
      </w:r>
      <w:proofErr w:type="spellEnd"/>
      <w:r w:rsidRPr="000B128C">
        <w:t>).</w:t>
      </w:r>
    </w:p>
    <w:p w:rsidR="0081408B" w:rsidRPr="000B128C" w:rsidRDefault="0081408B" w:rsidP="00274018">
      <w:pPr>
        <w:jc w:val="both"/>
      </w:pPr>
      <w:r w:rsidRPr="000B128C">
        <w:t>9. Экзистенциалистские концепции человека культуры (М. Хайдеггер, Ж.-П. Сартр, А. Камю).</w:t>
      </w:r>
    </w:p>
    <w:p w:rsidR="0081408B" w:rsidRPr="000B128C" w:rsidRDefault="0081408B" w:rsidP="00274018">
      <w:pPr>
        <w:jc w:val="both"/>
      </w:pPr>
      <w:r w:rsidRPr="000B128C">
        <w:t>10. «Социальная и культурная динамика» П. Сорокина.</w:t>
      </w:r>
    </w:p>
    <w:p w:rsidR="0081408B" w:rsidRPr="000B128C" w:rsidRDefault="0081408B" w:rsidP="00274018">
      <w:pPr>
        <w:jc w:val="both"/>
      </w:pPr>
      <w:r w:rsidRPr="000B128C">
        <w:t xml:space="preserve">11. Структурно-функциональный метод в культурологии (Э. Дюркгейм, </w:t>
      </w:r>
      <w:proofErr w:type="spellStart"/>
      <w:r w:rsidRPr="000B128C">
        <w:t>Б.Малиновский</w:t>
      </w:r>
      <w:proofErr w:type="spellEnd"/>
      <w:r w:rsidRPr="000B128C">
        <w:t xml:space="preserve">, Т. </w:t>
      </w:r>
      <w:proofErr w:type="spellStart"/>
      <w:r w:rsidRPr="000B128C">
        <w:t>Пареже</w:t>
      </w:r>
      <w:proofErr w:type="spellEnd"/>
      <w:r w:rsidRPr="000B128C">
        <w:t>).</w:t>
      </w:r>
    </w:p>
    <w:p w:rsidR="0081408B" w:rsidRPr="000B128C" w:rsidRDefault="0081408B" w:rsidP="00274018">
      <w:pPr>
        <w:jc w:val="both"/>
      </w:pPr>
      <w:r w:rsidRPr="000B128C">
        <w:t xml:space="preserve">12. Психоаналитические теории культуры. Проблема бессознательного (З. Фрейд, К.-Г. Юнг, К. </w:t>
      </w:r>
      <w:proofErr w:type="spellStart"/>
      <w:r w:rsidRPr="000B128C">
        <w:t>Хорни</w:t>
      </w:r>
      <w:proofErr w:type="spellEnd"/>
      <w:r w:rsidRPr="000B128C">
        <w:t>).</w:t>
      </w:r>
    </w:p>
    <w:p w:rsidR="0081408B" w:rsidRPr="000B128C" w:rsidRDefault="0081408B" w:rsidP="00274018">
      <w:pPr>
        <w:jc w:val="both"/>
      </w:pPr>
      <w:r w:rsidRPr="000B128C">
        <w:t xml:space="preserve">13. «Гуманистический психоанализ» Э. </w:t>
      </w:r>
      <w:proofErr w:type="spellStart"/>
      <w:r w:rsidRPr="000B128C">
        <w:t>Фромма</w:t>
      </w:r>
      <w:proofErr w:type="spellEnd"/>
      <w:r w:rsidRPr="000B128C">
        <w:t>.</w:t>
      </w:r>
    </w:p>
    <w:p w:rsidR="0081408B" w:rsidRPr="000B128C" w:rsidRDefault="0081408B" w:rsidP="00274018">
      <w:pPr>
        <w:jc w:val="both"/>
      </w:pPr>
      <w:r w:rsidRPr="000B128C">
        <w:t xml:space="preserve">14. Гуманистическая концепция А. </w:t>
      </w:r>
      <w:proofErr w:type="spellStart"/>
      <w:r w:rsidRPr="000B128C">
        <w:t>Швейцера</w:t>
      </w:r>
      <w:proofErr w:type="spellEnd"/>
      <w:r w:rsidRPr="000B128C">
        <w:t>.</w:t>
      </w:r>
    </w:p>
    <w:p w:rsidR="0081408B" w:rsidRPr="000B128C" w:rsidRDefault="0081408B" w:rsidP="00274018">
      <w:pPr>
        <w:jc w:val="both"/>
      </w:pPr>
      <w:r w:rsidRPr="000B128C">
        <w:t xml:space="preserve">15. Идеи эволюционизма в работе Э. </w:t>
      </w:r>
      <w:proofErr w:type="spellStart"/>
      <w:r w:rsidRPr="000B128C">
        <w:t>Тэйлора</w:t>
      </w:r>
      <w:proofErr w:type="spellEnd"/>
      <w:r w:rsidRPr="000B128C">
        <w:t xml:space="preserve"> «Первобытная культура».</w:t>
      </w:r>
    </w:p>
    <w:p w:rsidR="0081408B" w:rsidRPr="000B128C" w:rsidRDefault="0081408B" w:rsidP="00274018">
      <w:pPr>
        <w:jc w:val="both"/>
      </w:pPr>
      <w:r w:rsidRPr="000B128C">
        <w:t xml:space="preserve">16. Задачи и результаты культурной антропологии (Ф. </w:t>
      </w:r>
      <w:proofErr w:type="spellStart"/>
      <w:r w:rsidRPr="000B128C">
        <w:t>Боас</w:t>
      </w:r>
      <w:proofErr w:type="spellEnd"/>
      <w:r w:rsidRPr="000B128C">
        <w:t xml:space="preserve">, А. </w:t>
      </w:r>
      <w:proofErr w:type="spellStart"/>
      <w:r w:rsidRPr="000B128C">
        <w:t>Крёбер</w:t>
      </w:r>
      <w:proofErr w:type="spellEnd"/>
      <w:r w:rsidRPr="000B128C">
        <w:t xml:space="preserve">, Р. </w:t>
      </w:r>
      <w:proofErr w:type="spellStart"/>
      <w:r w:rsidRPr="000B128C">
        <w:t>Рэдфилд</w:t>
      </w:r>
      <w:proofErr w:type="spellEnd"/>
      <w:r w:rsidRPr="000B128C">
        <w:t>).</w:t>
      </w:r>
    </w:p>
    <w:p w:rsidR="0081408B" w:rsidRPr="000B128C" w:rsidRDefault="0081408B" w:rsidP="00274018">
      <w:pPr>
        <w:jc w:val="both"/>
      </w:pPr>
      <w:r w:rsidRPr="000B128C">
        <w:t xml:space="preserve">17. Специфика культурологических исследований в рамках социальной антропологии и структурного функционализма (Б. Малиновский, А. </w:t>
      </w:r>
      <w:proofErr w:type="spellStart"/>
      <w:r w:rsidRPr="000B128C">
        <w:t>Рэдклифф</w:t>
      </w:r>
      <w:proofErr w:type="spellEnd"/>
      <w:r w:rsidRPr="000B128C">
        <w:t xml:space="preserve">-Браун, Т. </w:t>
      </w:r>
      <w:proofErr w:type="spellStart"/>
      <w:r w:rsidRPr="000B128C">
        <w:t>Парсонс</w:t>
      </w:r>
      <w:proofErr w:type="spellEnd"/>
      <w:r w:rsidRPr="000B128C">
        <w:t>, Р. Мертон).</w:t>
      </w:r>
    </w:p>
    <w:p w:rsidR="0081408B" w:rsidRPr="000B128C" w:rsidRDefault="0081408B" w:rsidP="00274018">
      <w:pPr>
        <w:jc w:val="both"/>
      </w:pPr>
      <w:r w:rsidRPr="000B128C">
        <w:t>18. «Русский космизм» (В.И. Вернадский, К.Э. Циолковский, А.Л. Чижевский) о «ноосфере» и космическом предназначении человека.</w:t>
      </w:r>
    </w:p>
    <w:p w:rsidR="0081408B" w:rsidRPr="000B128C" w:rsidRDefault="0081408B" w:rsidP="00274018">
      <w:pPr>
        <w:jc w:val="both"/>
      </w:pPr>
      <w:r w:rsidRPr="000B128C">
        <w:t>19. Человек, творчество, культура в философии Н.А. Бердяева.</w:t>
      </w:r>
    </w:p>
    <w:p w:rsidR="0081408B" w:rsidRPr="000B128C" w:rsidRDefault="0081408B" w:rsidP="00274018">
      <w:pPr>
        <w:jc w:val="both"/>
      </w:pPr>
      <w:r w:rsidRPr="000B128C">
        <w:t>20. Пол и культура в концепции В.В. Розанова.</w:t>
      </w:r>
    </w:p>
    <w:p w:rsidR="0081408B" w:rsidRPr="000B128C" w:rsidRDefault="0081408B" w:rsidP="00274018">
      <w:pPr>
        <w:jc w:val="both"/>
      </w:pPr>
      <w:r w:rsidRPr="000B128C">
        <w:t>21. А. Белый о природе культуры творчества.</w:t>
      </w:r>
    </w:p>
    <w:p w:rsidR="0081408B" w:rsidRPr="000B128C" w:rsidRDefault="0081408B" w:rsidP="00274018">
      <w:pPr>
        <w:jc w:val="both"/>
      </w:pPr>
      <w:r w:rsidRPr="000B128C">
        <w:t>22. И.А. Ильин о духовном возвышении человеческой личности.</w:t>
      </w:r>
    </w:p>
    <w:p w:rsidR="0081408B" w:rsidRPr="000B128C" w:rsidRDefault="0081408B" w:rsidP="00274018">
      <w:pPr>
        <w:jc w:val="both"/>
      </w:pPr>
      <w:r w:rsidRPr="000B128C">
        <w:t>23. Диалектика культуры и мифа в творчестве А.Ф. Лосева.</w:t>
      </w:r>
    </w:p>
    <w:p w:rsidR="0081408B" w:rsidRPr="000B128C" w:rsidRDefault="0081408B" w:rsidP="00274018">
      <w:pPr>
        <w:jc w:val="both"/>
      </w:pPr>
      <w:r w:rsidRPr="000B128C">
        <w:t>24. Д.С. Лихачев о специфике русской культуры.</w:t>
      </w:r>
    </w:p>
    <w:p w:rsidR="0081408B" w:rsidRPr="000B128C" w:rsidRDefault="0081408B" w:rsidP="00274018">
      <w:pPr>
        <w:jc w:val="both"/>
      </w:pPr>
      <w:r w:rsidRPr="000B128C">
        <w:t>25. Академик Д.С. Лихачев о трагических судьбах интеллигенции.</w:t>
      </w:r>
    </w:p>
    <w:p w:rsidR="0081408B" w:rsidRPr="000B128C" w:rsidRDefault="0081408B" w:rsidP="00274018">
      <w:pPr>
        <w:jc w:val="both"/>
      </w:pPr>
      <w:r w:rsidRPr="000B128C">
        <w:t>26. Культура как образ. Художественно-эстетическая целостность культуры.</w:t>
      </w:r>
    </w:p>
    <w:p w:rsidR="0081408B" w:rsidRPr="000B128C" w:rsidRDefault="0081408B" w:rsidP="00274018">
      <w:pPr>
        <w:jc w:val="both"/>
      </w:pPr>
      <w:r w:rsidRPr="000B128C">
        <w:t>27. Язык культуры и культура как язык.</w:t>
      </w:r>
    </w:p>
    <w:p w:rsidR="0081408B" w:rsidRPr="000B128C" w:rsidRDefault="0081408B" w:rsidP="00274018">
      <w:pPr>
        <w:jc w:val="both"/>
      </w:pPr>
      <w:r w:rsidRPr="000B128C">
        <w:t>28. Нравственные измерения культуры.</w:t>
      </w:r>
    </w:p>
    <w:p w:rsidR="0081408B" w:rsidRPr="000B128C" w:rsidRDefault="0081408B" w:rsidP="00274018">
      <w:pPr>
        <w:jc w:val="both"/>
      </w:pPr>
      <w:r w:rsidRPr="000B128C">
        <w:t>29. Историческая типология культур: общее и особенное различных культурных типов.</w:t>
      </w:r>
    </w:p>
    <w:p w:rsidR="0081408B" w:rsidRPr="000B128C" w:rsidRDefault="0081408B" w:rsidP="00274018">
      <w:pPr>
        <w:jc w:val="both"/>
      </w:pPr>
      <w:r w:rsidRPr="000B128C">
        <w:t>30. Культура и миф. Специфика мифологического сознания.</w:t>
      </w:r>
    </w:p>
    <w:p w:rsidR="0081408B" w:rsidRPr="000B128C" w:rsidRDefault="0081408B" w:rsidP="00274018">
      <w:pPr>
        <w:jc w:val="both"/>
      </w:pPr>
      <w:r w:rsidRPr="000B128C">
        <w:t>31. Специфические особенности российской культуры как особого культурно-исторического типа.</w:t>
      </w:r>
    </w:p>
    <w:p w:rsidR="0081408B" w:rsidRPr="000B128C" w:rsidRDefault="0081408B" w:rsidP="00274018">
      <w:pPr>
        <w:jc w:val="both"/>
      </w:pPr>
      <w:r w:rsidRPr="000B128C">
        <w:lastRenderedPageBreak/>
        <w:t>32. Российская культура как возможность духовного синтеза.</w:t>
      </w:r>
    </w:p>
    <w:p w:rsidR="0081408B" w:rsidRPr="000B128C" w:rsidRDefault="0081408B" w:rsidP="00274018">
      <w:pPr>
        <w:jc w:val="both"/>
      </w:pPr>
      <w:r w:rsidRPr="000B128C">
        <w:t>33. Этнические характеристики культуры. Культура и этнос.</w:t>
      </w:r>
    </w:p>
    <w:p w:rsidR="0081408B" w:rsidRPr="000B128C" w:rsidRDefault="0081408B" w:rsidP="00274018">
      <w:pPr>
        <w:jc w:val="both"/>
      </w:pPr>
      <w:r w:rsidRPr="000B128C">
        <w:t>34. Культура и личность. Личность – форма индивидуализированного бытия человека в культуре.</w:t>
      </w:r>
    </w:p>
    <w:p w:rsidR="0081408B" w:rsidRPr="000B128C" w:rsidRDefault="0081408B" w:rsidP="00274018">
      <w:pPr>
        <w:jc w:val="both"/>
      </w:pPr>
      <w:r w:rsidRPr="000B128C">
        <w:t>35. Целостность, самосознание, индивидуальный статус личности.</w:t>
      </w:r>
    </w:p>
    <w:p w:rsidR="0081408B" w:rsidRPr="000B128C" w:rsidRDefault="0081408B" w:rsidP="00274018">
      <w:pPr>
        <w:jc w:val="both"/>
      </w:pPr>
      <w:r w:rsidRPr="000B128C">
        <w:t>36. Психическое в личности. Сознание и бессознательное.</w:t>
      </w:r>
    </w:p>
    <w:p w:rsidR="0081408B" w:rsidRPr="000B128C" w:rsidRDefault="0081408B" w:rsidP="00274018">
      <w:pPr>
        <w:jc w:val="both"/>
      </w:pPr>
      <w:r w:rsidRPr="000B128C">
        <w:t>37. Ценностные ориентации и поведенческие установки.</w:t>
      </w:r>
    </w:p>
    <w:p w:rsidR="0081408B" w:rsidRPr="000B128C" w:rsidRDefault="0081408B" w:rsidP="00274018">
      <w:pPr>
        <w:jc w:val="both"/>
      </w:pPr>
      <w:r w:rsidRPr="000B128C">
        <w:t>38. Духовное, божественное начало в человеке.</w:t>
      </w:r>
    </w:p>
    <w:p w:rsidR="0081408B" w:rsidRPr="000B128C" w:rsidRDefault="0081408B" w:rsidP="00274018">
      <w:pPr>
        <w:jc w:val="both"/>
      </w:pPr>
      <w:r w:rsidRPr="000B128C">
        <w:t>39. Выявление проблемы личности в вечных образах искусства.</w:t>
      </w:r>
    </w:p>
    <w:p w:rsidR="0081408B" w:rsidRPr="000B128C" w:rsidRDefault="0081408B" w:rsidP="00274018">
      <w:pPr>
        <w:jc w:val="both"/>
      </w:pPr>
      <w:r w:rsidRPr="000B128C">
        <w:t>40. Досуг как сфера свободной человеческой деятельности.</w:t>
      </w:r>
    </w:p>
    <w:p w:rsidR="0081408B" w:rsidRPr="000B128C" w:rsidRDefault="0081408B" w:rsidP="00274018">
      <w:pPr>
        <w:jc w:val="both"/>
      </w:pPr>
      <w:r w:rsidRPr="000B128C">
        <w:t>41. Духовно-исторические судьбы России. Русская культура в мировой цивилизации.</w:t>
      </w:r>
    </w:p>
    <w:p w:rsidR="0081408B" w:rsidRPr="000B128C" w:rsidRDefault="0081408B" w:rsidP="00274018">
      <w:pPr>
        <w:jc w:val="both"/>
      </w:pPr>
      <w:r w:rsidRPr="000B128C">
        <w:t>42. Россия и Европа, Россия и Азия. Диалог западников и славянофилов.</w:t>
      </w:r>
    </w:p>
    <w:p w:rsidR="0081408B" w:rsidRPr="000B128C" w:rsidRDefault="0081408B" w:rsidP="00274018">
      <w:pPr>
        <w:jc w:val="both"/>
      </w:pPr>
      <w:r w:rsidRPr="000B128C">
        <w:t>43. Трагический опыт русской истории и его непреходящее значение.</w:t>
      </w:r>
    </w:p>
    <w:p w:rsidR="0081408B" w:rsidRPr="000B128C" w:rsidRDefault="0081408B" w:rsidP="00274018">
      <w:pPr>
        <w:jc w:val="both"/>
      </w:pPr>
      <w:r w:rsidRPr="000B128C">
        <w:t xml:space="preserve">44. </w:t>
      </w:r>
      <w:proofErr w:type="spellStart"/>
      <w:r w:rsidRPr="000B128C">
        <w:t>Поликонфессиональность</w:t>
      </w:r>
      <w:proofErr w:type="spellEnd"/>
      <w:r w:rsidRPr="000B128C">
        <w:t xml:space="preserve"> Российской империи. Взаимовлияние народов и культур в России.</w:t>
      </w:r>
    </w:p>
    <w:p w:rsidR="0081408B" w:rsidRPr="000B128C" w:rsidRDefault="0081408B" w:rsidP="00274018">
      <w:pPr>
        <w:jc w:val="both"/>
      </w:pPr>
      <w:r w:rsidRPr="000B128C">
        <w:t xml:space="preserve">45. Цивилизационная специфика России: межкультурные взаимодействия Россия–Запад, Россия–Восток. </w:t>
      </w:r>
    </w:p>
    <w:p w:rsidR="0081408B" w:rsidRPr="000B128C" w:rsidRDefault="0081408B" w:rsidP="00274018">
      <w:pPr>
        <w:jc w:val="both"/>
      </w:pPr>
      <w:r w:rsidRPr="000B128C">
        <w:t>46. «Евразийское» начало в цивилизационном облике России.</w:t>
      </w:r>
    </w:p>
    <w:p w:rsidR="0081408B" w:rsidRPr="000B128C" w:rsidRDefault="0081408B" w:rsidP="00274018">
      <w:pPr>
        <w:jc w:val="both"/>
      </w:pPr>
      <w:r w:rsidRPr="000B128C">
        <w:t>47. Социокультурные проблемы модернизации России.</w:t>
      </w:r>
    </w:p>
    <w:p w:rsidR="0081408B" w:rsidRPr="000B128C" w:rsidRDefault="0081408B" w:rsidP="00274018">
      <w:pPr>
        <w:jc w:val="both"/>
      </w:pPr>
      <w:r w:rsidRPr="000B128C">
        <w:t>48. Задачи духовного преображения, политической, экологической, социальной модернизации, возрождения национальных культур России.</w:t>
      </w:r>
    </w:p>
    <w:p w:rsidR="0081408B" w:rsidRPr="000B128C" w:rsidRDefault="0081408B" w:rsidP="00274018">
      <w:pPr>
        <w:jc w:val="both"/>
      </w:pPr>
      <w:r w:rsidRPr="000B128C">
        <w:t>49. Проблемы и перспективы включения России в мировой цивилизационный процесс.</w:t>
      </w:r>
    </w:p>
    <w:p w:rsidR="0081408B" w:rsidRPr="000B128C" w:rsidRDefault="0081408B" w:rsidP="00274018">
      <w:pPr>
        <w:pStyle w:val="a5"/>
        <w:spacing w:before="0" w:beforeAutospacing="0" w:after="0" w:afterAutospacing="0"/>
        <w:jc w:val="both"/>
      </w:pPr>
      <w:r w:rsidRPr="000B128C">
        <w:t>50. Петербург как феномен российской истории и культуры. Историческая миссия Петербурга.</w:t>
      </w:r>
    </w:p>
    <w:p w:rsidR="0081408B" w:rsidRPr="000B128C" w:rsidRDefault="0081408B" w:rsidP="00274018">
      <w:pPr>
        <w:jc w:val="both"/>
        <w:rPr>
          <w:b/>
        </w:rPr>
      </w:pPr>
    </w:p>
    <w:p w:rsidR="0081408B" w:rsidRPr="000B128C" w:rsidRDefault="0081408B" w:rsidP="00274018">
      <w:pPr>
        <w:jc w:val="center"/>
        <w:rPr>
          <w:b/>
        </w:rPr>
      </w:pPr>
      <w:r w:rsidRPr="000B128C">
        <w:rPr>
          <w:b/>
        </w:rPr>
        <w:t>Принципы выбора темы работы</w:t>
      </w:r>
    </w:p>
    <w:p w:rsidR="0081408B" w:rsidRPr="000B128C" w:rsidRDefault="0081408B" w:rsidP="00274018">
      <w:pPr>
        <w:ind w:firstLine="432"/>
        <w:jc w:val="both"/>
      </w:pPr>
      <w:r w:rsidRPr="000B128C">
        <w:t xml:space="preserve">Студенты при написании контрольной работы могут выбрать любую из предложенных тем на свое усмотрение. </w:t>
      </w:r>
    </w:p>
    <w:p w:rsidR="008379A9" w:rsidRDefault="008379A9" w:rsidP="00BA2FA3">
      <w:pPr>
        <w:rPr>
          <w:b/>
          <w:lang w:eastAsia="ru-RU"/>
        </w:rPr>
      </w:pPr>
      <w:bookmarkStart w:id="93" w:name="_Toc400033004"/>
    </w:p>
    <w:p w:rsidR="00BA2FA3" w:rsidRPr="00BA2FA3" w:rsidRDefault="00BA2FA3" w:rsidP="00BA2FA3">
      <w:pPr>
        <w:rPr>
          <w:b/>
        </w:rPr>
      </w:pPr>
      <w:r w:rsidRPr="00BA2FA3">
        <w:rPr>
          <w:b/>
        </w:rPr>
        <w:t>4. Методические рекомендации по написанию курсовой работ</w:t>
      </w:r>
      <w:bookmarkEnd w:id="93"/>
      <w:r w:rsidRPr="00BA2FA3">
        <w:rPr>
          <w:b/>
        </w:rPr>
        <w:t>ы</w:t>
      </w:r>
    </w:p>
    <w:p w:rsidR="00BA2FA3" w:rsidRPr="00232912" w:rsidRDefault="00BA2FA3" w:rsidP="00BA2FA3">
      <w:pPr>
        <w:jc w:val="both"/>
      </w:pPr>
      <w:r w:rsidRPr="00BA2FA3">
        <w:t>Курсовая работа учебным планом не предусмотрена.</w:t>
      </w:r>
    </w:p>
    <w:p w:rsidR="00BA2FA3" w:rsidRPr="00BA2FA3" w:rsidRDefault="00BA2FA3" w:rsidP="00BA2FA3">
      <w:pPr>
        <w:suppressAutoHyphens w:val="0"/>
        <w:spacing w:before="100" w:beforeAutospacing="1" w:after="100" w:afterAutospacing="1"/>
        <w:ind w:firstLine="709"/>
        <w:jc w:val="both"/>
        <w:rPr>
          <w:b/>
          <w:color w:val="000000"/>
          <w:lang w:eastAsia="ru-RU"/>
        </w:rPr>
      </w:pPr>
    </w:p>
    <w:p w:rsidR="0081408B" w:rsidRPr="000B128C" w:rsidRDefault="0081408B" w:rsidP="00274018">
      <w:pPr>
        <w:ind w:firstLine="432"/>
      </w:pPr>
    </w:p>
    <w:p w:rsidR="0081408B" w:rsidRDefault="0081408B" w:rsidP="00BA2FA3">
      <w:pPr>
        <w:jc w:val="center"/>
        <w:rPr>
          <w:b/>
          <w:bCs/>
        </w:rPr>
      </w:pPr>
      <w:r w:rsidRPr="000B128C">
        <w:rPr>
          <w:i/>
          <w:iCs/>
        </w:rPr>
        <w:br w:type="page"/>
      </w:r>
      <w:r w:rsidRPr="000B128C">
        <w:rPr>
          <w:b/>
          <w:bCs/>
        </w:rPr>
        <w:lastRenderedPageBreak/>
        <w:t>ОЦЕНОЧНЫЕ И МЕТОДИЧЕСКИЕ МАТЕРИАЛЫ</w:t>
      </w:r>
    </w:p>
    <w:p w:rsidR="004C69B0" w:rsidRPr="000B128C" w:rsidRDefault="004C69B0" w:rsidP="00BA2FA3">
      <w:pPr>
        <w:jc w:val="center"/>
        <w:rPr>
          <w:b/>
        </w:rPr>
      </w:pPr>
    </w:p>
    <w:p w:rsidR="0081408B" w:rsidRPr="000B128C" w:rsidRDefault="0081408B" w:rsidP="00274018">
      <w:pPr>
        <w:ind w:firstLine="709"/>
        <w:jc w:val="both"/>
      </w:pPr>
      <w:r w:rsidRPr="000B128C">
        <w:rPr>
          <w:b/>
          <w:bCs/>
        </w:rPr>
        <w:t>Оценочные и методические материалы</w:t>
      </w:r>
      <w:r w:rsidRPr="000B128C">
        <w:t xml:space="preserve"> включают в себя:</w:t>
      </w:r>
    </w:p>
    <w:p w:rsidR="0081408B" w:rsidRPr="000B128C" w:rsidRDefault="0081408B" w:rsidP="00274018">
      <w:pPr>
        <w:pStyle w:val="ConsPlusNormal"/>
        <w:numPr>
          <w:ilvl w:val="0"/>
          <w:numId w:val="13"/>
        </w:numPr>
        <w:tabs>
          <w:tab w:val="left" w:pos="360"/>
        </w:tabs>
        <w:ind w:left="0" w:firstLine="0"/>
        <w:jc w:val="both"/>
        <w:rPr>
          <w:rFonts w:ascii="Times New Roman" w:hAnsi="Times New Roman"/>
          <w:sz w:val="24"/>
          <w:szCs w:val="24"/>
        </w:rPr>
      </w:pPr>
      <w:r w:rsidRPr="000B128C">
        <w:rPr>
          <w:rFonts w:ascii="Times New Roman" w:hAnsi="Times New Roman"/>
          <w:sz w:val="24"/>
          <w:szCs w:val="24"/>
        </w:rPr>
        <w:t>перечень компетенций с указанием этапов их формирования в процессе освоения образовательной программы;</w:t>
      </w:r>
    </w:p>
    <w:p w:rsidR="0081408B" w:rsidRPr="000B128C" w:rsidRDefault="0081408B" w:rsidP="00274018">
      <w:pPr>
        <w:pStyle w:val="ConsPlusNormal"/>
        <w:numPr>
          <w:ilvl w:val="0"/>
          <w:numId w:val="13"/>
        </w:numPr>
        <w:tabs>
          <w:tab w:val="left" w:pos="360"/>
        </w:tabs>
        <w:ind w:left="0" w:firstLine="0"/>
        <w:jc w:val="both"/>
        <w:rPr>
          <w:rFonts w:ascii="Times New Roman" w:hAnsi="Times New Roman"/>
          <w:sz w:val="24"/>
          <w:szCs w:val="24"/>
        </w:rPr>
      </w:pPr>
      <w:r w:rsidRPr="000B128C">
        <w:rPr>
          <w:rFonts w:ascii="Times New Roman" w:hAnsi="Times New Roman"/>
          <w:sz w:val="24"/>
          <w:szCs w:val="24"/>
        </w:rPr>
        <w:t>описание показателей и критериев оценивания компетенций на различных этапах их формирования, описание шкал оценивания;</w:t>
      </w:r>
    </w:p>
    <w:p w:rsidR="0081408B" w:rsidRPr="000B128C" w:rsidRDefault="0081408B" w:rsidP="00274018">
      <w:pPr>
        <w:pStyle w:val="ConsPlusNormal"/>
        <w:numPr>
          <w:ilvl w:val="0"/>
          <w:numId w:val="13"/>
        </w:numPr>
        <w:tabs>
          <w:tab w:val="left" w:pos="360"/>
        </w:tabs>
        <w:ind w:left="0" w:firstLine="0"/>
        <w:jc w:val="both"/>
        <w:rPr>
          <w:rFonts w:ascii="Times New Roman" w:hAnsi="Times New Roman"/>
          <w:sz w:val="24"/>
          <w:szCs w:val="24"/>
        </w:rPr>
      </w:pPr>
      <w:r w:rsidRPr="000B128C">
        <w:rPr>
          <w:rFonts w:ascii="Times New Roman" w:hAnsi="Times New Roman"/>
          <w:sz w:val="24"/>
          <w:szCs w:val="24"/>
        </w:rPr>
        <w:t>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81408B" w:rsidRPr="000B128C" w:rsidRDefault="0081408B" w:rsidP="00274018">
      <w:pPr>
        <w:pStyle w:val="ConsPlusNormal"/>
        <w:numPr>
          <w:ilvl w:val="0"/>
          <w:numId w:val="13"/>
        </w:numPr>
        <w:tabs>
          <w:tab w:val="left" w:pos="360"/>
        </w:tabs>
        <w:ind w:left="0" w:firstLine="0"/>
        <w:jc w:val="both"/>
        <w:rPr>
          <w:rFonts w:ascii="Times New Roman" w:hAnsi="Times New Roman"/>
          <w:sz w:val="24"/>
          <w:szCs w:val="24"/>
        </w:rPr>
      </w:pPr>
      <w:r w:rsidRPr="000B128C">
        <w:rPr>
          <w:rFonts w:ascii="Times New Roman" w:hAnsi="Times New Roman"/>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C69B0" w:rsidRDefault="004C69B0" w:rsidP="00274018">
      <w:pPr>
        <w:jc w:val="both"/>
        <w:rPr>
          <w:b/>
        </w:rPr>
      </w:pPr>
    </w:p>
    <w:p w:rsidR="0081408B" w:rsidRDefault="0081408B" w:rsidP="00274018">
      <w:pPr>
        <w:jc w:val="both"/>
        <w:rPr>
          <w:b/>
        </w:rPr>
      </w:pPr>
      <w:r w:rsidRPr="000B128C">
        <w:rPr>
          <w:b/>
        </w:rPr>
        <w:t>1. Перечень компетенций с указанием этапов их формирования в процессе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950"/>
        <w:gridCol w:w="1843"/>
        <w:gridCol w:w="2410"/>
        <w:gridCol w:w="1984"/>
      </w:tblGrid>
      <w:tr w:rsidR="00BA2FA3" w:rsidRPr="004C69B0" w:rsidTr="00613F38">
        <w:trPr>
          <w:trHeight w:val="1380"/>
        </w:trPr>
        <w:tc>
          <w:tcPr>
            <w:tcW w:w="560" w:type="dxa"/>
            <w:shd w:val="clear" w:color="auto" w:fill="auto"/>
          </w:tcPr>
          <w:p w:rsidR="00BA2FA3" w:rsidRPr="004C69B0" w:rsidRDefault="00BA2FA3" w:rsidP="00BA2FA3">
            <w:pPr>
              <w:jc w:val="center"/>
              <w:rPr>
                <w:b/>
              </w:rPr>
            </w:pPr>
            <w:r w:rsidRPr="004C69B0">
              <w:rPr>
                <w:b/>
              </w:rPr>
              <w:t>№</w:t>
            </w:r>
          </w:p>
          <w:p w:rsidR="00BA2FA3" w:rsidRPr="004C69B0" w:rsidRDefault="00BA2FA3" w:rsidP="00BA2FA3">
            <w:pPr>
              <w:jc w:val="center"/>
              <w:rPr>
                <w:b/>
              </w:rPr>
            </w:pPr>
            <w:r w:rsidRPr="004C69B0">
              <w:rPr>
                <w:b/>
              </w:rPr>
              <w:t>п\п</w:t>
            </w:r>
          </w:p>
        </w:tc>
        <w:tc>
          <w:tcPr>
            <w:tcW w:w="2950" w:type="dxa"/>
            <w:shd w:val="clear" w:color="auto" w:fill="auto"/>
          </w:tcPr>
          <w:p w:rsidR="00BA2FA3" w:rsidRPr="004C69B0" w:rsidRDefault="00BA2FA3" w:rsidP="00BA2FA3">
            <w:pPr>
              <w:jc w:val="center"/>
              <w:rPr>
                <w:b/>
              </w:rPr>
            </w:pPr>
            <w:r w:rsidRPr="004C69B0">
              <w:rPr>
                <w:b/>
              </w:rPr>
              <w:t>Контролируемые темы дисциплины</w:t>
            </w:r>
          </w:p>
        </w:tc>
        <w:tc>
          <w:tcPr>
            <w:tcW w:w="1843" w:type="dxa"/>
            <w:shd w:val="clear" w:color="auto" w:fill="auto"/>
          </w:tcPr>
          <w:p w:rsidR="00BA2FA3" w:rsidRPr="004C69B0" w:rsidRDefault="00BA2FA3" w:rsidP="00BA2FA3">
            <w:pPr>
              <w:jc w:val="center"/>
              <w:rPr>
                <w:b/>
              </w:rPr>
            </w:pPr>
            <w:r w:rsidRPr="004C69B0">
              <w:rPr>
                <w:b/>
              </w:rPr>
              <w:t>Код формируемой компетенции</w:t>
            </w:r>
          </w:p>
        </w:tc>
        <w:tc>
          <w:tcPr>
            <w:tcW w:w="2410" w:type="dxa"/>
          </w:tcPr>
          <w:p w:rsidR="00BA2FA3" w:rsidRPr="004C69B0" w:rsidRDefault="00BA2FA3" w:rsidP="00BA2FA3">
            <w:pPr>
              <w:jc w:val="center"/>
              <w:rPr>
                <w:b/>
              </w:rPr>
            </w:pPr>
            <w:r w:rsidRPr="004C69B0">
              <w:rPr>
                <w:b/>
              </w:rPr>
              <w:t>Код и наименование индикатора достижения</w:t>
            </w:r>
          </w:p>
        </w:tc>
        <w:tc>
          <w:tcPr>
            <w:tcW w:w="1984" w:type="dxa"/>
          </w:tcPr>
          <w:p w:rsidR="00BA2FA3" w:rsidRPr="004C69B0" w:rsidRDefault="00BA2FA3" w:rsidP="00BA2FA3">
            <w:pPr>
              <w:jc w:val="center"/>
              <w:rPr>
                <w:b/>
              </w:rPr>
            </w:pPr>
            <w:r w:rsidRPr="004C69B0">
              <w:rPr>
                <w:b/>
              </w:rPr>
              <w:t>Наименование оценочного средства</w:t>
            </w:r>
          </w:p>
        </w:tc>
      </w:tr>
      <w:tr w:rsidR="0014768F" w:rsidRPr="004C69B0" w:rsidTr="00613F38">
        <w:tc>
          <w:tcPr>
            <w:tcW w:w="560" w:type="dxa"/>
            <w:shd w:val="clear" w:color="auto" w:fill="auto"/>
          </w:tcPr>
          <w:p w:rsidR="0014768F" w:rsidRPr="004C69B0" w:rsidRDefault="0014768F" w:rsidP="00BA2FA3">
            <w:r w:rsidRPr="004C69B0">
              <w:t>1.</w:t>
            </w:r>
          </w:p>
        </w:tc>
        <w:tc>
          <w:tcPr>
            <w:tcW w:w="2950" w:type="dxa"/>
            <w:shd w:val="clear" w:color="auto" w:fill="auto"/>
          </w:tcPr>
          <w:p w:rsidR="0014768F" w:rsidRPr="004C69B0" w:rsidRDefault="0014768F" w:rsidP="00613F38">
            <w:r w:rsidRPr="004C69B0">
              <w:t>Культурология как область научного знания</w:t>
            </w:r>
          </w:p>
        </w:tc>
        <w:tc>
          <w:tcPr>
            <w:tcW w:w="1843" w:type="dxa"/>
            <w:shd w:val="clear" w:color="auto" w:fill="auto"/>
          </w:tcPr>
          <w:p w:rsidR="0014768F" w:rsidRPr="004C69B0" w:rsidRDefault="0014768F" w:rsidP="00BA2FA3">
            <w:pPr>
              <w:jc w:val="center"/>
              <w:rPr>
                <w:highlight w:val="yellow"/>
              </w:rPr>
            </w:pPr>
            <w:r w:rsidRPr="004C69B0">
              <w:t>УК-5</w:t>
            </w:r>
          </w:p>
        </w:tc>
        <w:tc>
          <w:tcPr>
            <w:tcW w:w="2410" w:type="dxa"/>
          </w:tcPr>
          <w:p w:rsidR="0014768F" w:rsidRPr="004C69B0" w:rsidRDefault="00613F38" w:rsidP="00BA2FA3">
            <w:r w:rsidRPr="004C69B0">
              <w:t>УК-5.1 знать: основные законы и особенности развития природы, общества и человека.</w:t>
            </w:r>
          </w:p>
        </w:tc>
        <w:tc>
          <w:tcPr>
            <w:tcW w:w="1984" w:type="dxa"/>
          </w:tcPr>
          <w:p w:rsidR="0014768F" w:rsidRPr="004C69B0" w:rsidRDefault="0014768F" w:rsidP="00613F38">
            <w:r w:rsidRPr="004C69B0">
              <w:t>Доклады, анализ источников; устный опрос</w:t>
            </w:r>
          </w:p>
        </w:tc>
      </w:tr>
      <w:tr w:rsidR="0014768F" w:rsidRPr="004C69B0" w:rsidTr="00613F38">
        <w:tc>
          <w:tcPr>
            <w:tcW w:w="560" w:type="dxa"/>
            <w:shd w:val="clear" w:color="auto" w:fill="auto"/>
          </w:tcPr>
          <w:p w:rsidR="0014768F" w:rsidRPr="004C69B0" w:rsidRDefault="0014768F" w:rsidP="00BA2FA3">
            <w:r w:rsidRPr="004C69B0">
              <w:t>2.</w:t>
            </w:r>
          </w:p>
        </w:tc>
        <w:tc>
          <w:tcPr>
            <w:tcW w:w="2950" w:type="dxa"/>
            <w:shd w:val="clear" w:color="auto" w:fill="auto"/>
          </w:tcPr>
          <w:p w:rsidR="0014768F" w:rsidRPr="004C69B0" w:rsidRDefault="0014768F" w:rsidP="00613F38">
            <w:r w:rsidRPr="004C69B0">
              <w:t>Культура как явление и объект гуманитарного знания: содержание понятия</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613F38" w:rsidP="009E1C81">
            <w:r w:rsidRPr="004C69B0">
              <w:t>УК-5.</w:t>
            </w:r>
            <w:r w:rsidR="009E1C81" w:rsidRPr="004C69B0">
              <w:t>2</w:t>
            </w:r>
            <w:r w:rsidRPr="004C69B0">
              <w:t xml:space="preserve"> </w:t>
            </w:r>
            <w:r w:rsidR="009E1C81" w:rsidRPr="004C69B0">
              <w:t>уметь</w:t>
            </w:r>
            <w:r w:rsidRPr="004C69B0">
              <w:t>:</w:t>
            </w:r>
            <w:r w:rsidR="009E1C81" w:rsidRPr="004C69B0">
              <w:t xml:space="preserve"> понимать и анализировать мировоззренческие, социально и личностно значимые проблемы.</w:t>
            </w:r>
            <w:r w:rsidRPr="004C69B0">
              <w:t xml:space="preserve"> </w:t>
            </w:r>
          </w:p>
        </w:tc>
        <w:tc>
          <w:tcPr>
            <w:tcW w:w="1984" w:type="dxa"/>
          </w:tcPr>
          <w:p w:rsidR="0014768F" w:rsidRPr="004C69B0" w:rsidRDefault="0014768F" w:rsidP="00613F38">
            <w:pPr>
              <w:pStyle w:val="a5"/>
              <w:spacing w:before="0" w:beforeAutospacing="0" w:after="0" w:afterAutospacing="0"/>
            </w:pPr>
            <w:r w:rsidRPr="004C69B0">
              <w:t>Доклады; сообщения; обсуждение источников и устный опрос</w:t>
            </w:r>
          </w:p>
        </w:tc>
      </w:tr>
      <w:tr w:rsidR="0014768F" w:rsidRPr="004C69B0" w:rsidTr="00613F38">
        <w:tc>
          <w:tcPr>
            <w:tcW w:w="560" w:type="dxa"/>
            <w:shd w:val="clear" w:color="auto" w:fill="auto"/>
          </w:tcPr>
          <w:p w:rsidR="0014768F" w:rsidRPr="004C69B0" w:rsidRDefault="0014768F" w:rsidP="00BA2FA3">
            <w:r w:rsidRPr="004C69B0">
              <w:t>3.</w:t>
            </w:r>
          </w:p>
        </w:tc>
        <w:tc>
          <w:tcPr>
            <w:tcW w:w="2950" w:type="dxa"/>
            <w:shd w:val="clear" w:color="auto" w:fill="auto"/>
          </w:tcPr>
          <w:p w:rsidR="0014768F" w:rsidRPr="004C69B0" w:rsidRDefault="0014768F" w:rsidP="00613F38">
            <w:r w:rsidRPr="004C69B0">
              <w:t>Концепции культуры в системе гуманитарного знания</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9E1C81" w:rsidP="00BA2FA3">
            <w:r w:rsidRPr="004C69B0">
              <w:t>УК-5.2 уметь: обосновывать научную картину миру на основе знаний о современном состоянии естественных наук.</w:t>
            </w:r>
          </w:p>
        </w:tc>
        <w:tc>
          <w:tcPr>
            <w:tcW w:w="1984" w:type="dxa"/>
          </w:tcPr>
          <w:p w:rsidR="0014768F" w:rsidRPr="004C69B0" w:rsidRDefault="0014768F" w:rsidP="00613F38">
            <w:pPr>
              <w:pStyle w:val="a5"/>
              <w:spacing w:before="0" w:beforeAutospacing="0" w:after="0" w:afterAutospacing="0"/>
            </w:pPr>
            <w:r w:rsidRPr="004C69B0">
              <w:t>Доклады; сообщения</w:t>
            </w:r>
          </w:p>
        </w:tc>
      </w:tr>
      <w:tr w:rsidR="0014768F" w:rsidRPr="004C69B0" w:rsidTr="00613F38">
        <w:tc>
          <w:tcPr>
            <w:tcW w:w="560" w:type="dxa"/>
            <w:shd w:val="clear" w:color="auto" w:fill="auto"/>
          </w:tcPr>
          <w:p w:rsidR="0014768F" w:rsidRPr="004C69B0" w:rsidRDefault="0014768F" w:rsidP="00BA2FA3">
            <w:r w:rsidRPr="004C69B0">
              <w:t>4.</w:t>
            </w:r>
          </w:p>
        </w:tc>
        <w:tc>
          <w:tcPr>
            <w:tcW w:w="2950" w:type="dxa"/>
            <w:shd w:val="clear" w:color="auto" w:fill="auto"/>
          </w:tcPr>
          <w:p w:rsidR="0014768F" w:rsidRPr="004C69B0" w:rsidRDefault="0014768F" w:rsidP="00613F38">
            <w:r w:rsidRPr="004C69B0">
              <w:t>Феномен культуры в отечественной гуманитарной мысли</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D2084D" w:rsidP="00BA2FA3">
            <w:r w:rsidRPr="004C69B0">
              <w:t xml:space="preserve">УК-5.1 знать: особенности культурологического метода, культурологические концепции. </w:t>
            </w:r>
          </w:p>
        </w:tc>
        <w:tc>
          <w:tcPr>
            <w:tcW w:w="1984" w:type="dxa"/>
          </w:tcPr>
          <w:p w:rsidR="0014768F" w:rsidRPr="004C69B0" w:rsidRDefault="0014768F" w:rsidP="00613F38">
            <w:pPr>
              <w:pStyle w:val="a5"/>
              <w:spacing w:before="0" w:beforeAutospacing="0" w:after="0" w:afterAutospacing="0"/>
            </w:pPr>
            <w:r w:rsidRPr="004C69B0">
              <w:t>Тестирование по разделам; обсуждение мини-рефератов</w:t>
            </w:r>
          </w:p>
        </w:tc>
      </w:tr>
      <w:tr w:rsidR="0014768F" w:rsidRPr="004C69B0" w:rsidTr="00613F38">
        <w:tc>
          <w:tcPr>
            <w:tcW w:w="560" w:type="dxa"/>
            <w:shd w:val="clear" w:color="auto" w:fill="auto"/>
          </w:tcPr>
          <w:p w:rsidR="0014768F" w:rsidRPr="004C69B0" w:rsidRDefault="0014768F" w:rsidP="00BA2FA3">
            <w:r w:rsidRPr="004C69B0">
              <w:t>5.</w:t>
            </w:r>
          </w:p>
        </w:tc>
        <w:tc>
          <w:tcPr>
            <w:tcW w:w="2950" w:type="dxa"/>
            <w:shd w:val="clear" w:color="auto" w:fill="auto"/>
          </w:tcPr>
          <w:p w:rsidR="0014768F" w:rsidRPr="004C69B0" w:rsidRDefault="0014768F" w:rsidP="00613F38">
            <w:pPr>
              <w:pStyle w:val="a5"/>
              <w:spacing w:before="0" w:beforeAutospacing="0" w:after="0" w:afterAutospacing="0"/>
            </w:pPr>
            <w:r w:rsidRPr="004C69B0">
              <w:t>Структура и функции культуры</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8C23AA" w:rsidRPr="004C69B0" w:rsidRDefault="000846E5" w:rsidP="00BA2FA3">
            <w:r w:rsidRPr="004C69B0">
              <w:t xml:space="preserve">УК-5.1 знать: взаимодействие культуры с другими </w:t>
            </w:r>
            <w:r w:rsidRPr="004C69B0">
              <w:lastRenderedPageBreak/>
              <w:t>сферами жизнедеятельности.</w:t>
            </w:r>
          </w:p>
        </w:tc>
        <w:tc>
          <w:tcPr>
            <w:tcW w:w="1984" w:type="dxa"/>
          </w:tcPr>
          <w:p w:rsidR="0014768F" w:rsidRPr="004C69B0" w:rsidRDefault="0014768F" w:rsidP="00613F38">
            <w:pPr>
              <w:pStyle w:val="a5"/>
              <w:spacing w:before="0" w:beforeAutospacing="0" w:after="0" w:afterAutospacing="0"/>
            </w:pPr>
            <w:r w:rsidRPr="004C69B0">
              <w:lastRenderedPageBreak/>
              <w:t>Доклады; анализ источников и устный опрос</w:t>
            </w:r>
          </w:p>
        </w:tc>
      </w:tr>
      <w:tr w:rsidR="0014768F" w:rsidRPr="004C69B0" w:rsidTr="00613F38">
        <w:tc>
          <w:tcPr>
            <w:tcW w:w="560" w:type="dxa"/>
            <w:shd w:val="clear" w:color="auto" w:fill="auto"/>
          </w:tcPr>
          <w:p w:rsidR="0014768F" w:rsidRPr="004C69B0" w:rsidRDefault="0014768F" w:rsidP="00BA2FA3">
            <w:r w:rsidRPr="004C69B0">
              <w:lastRenderedPageBreak/>
              <w:t>6.</w:t>
            </w:r>
          </w:p>
        </w:tc>
        <w:tc>
          <w:tcPr>
            <w:tcW w:w="2950" w:type="dxa"/>
            <w:shd w:val="clear" w:color="auto" w:fill="auto"/>
          </w:tcPr>
          <w:p w:rsidR="0014768F" w:rsidRPr="004C69B0" w:rsidRDefault="0014768F" w:rsidP="00613F38">
            <w:r w:rsidRPr="004C69B0">
              <w:t>Классификация культур: критерии, задачи, результаты</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0846E5" w:rsidP="000846E5">
            <w:r w:rsidRPr="004C69B0">
              <w:t xml:space="preserve">УК-5.2 уметь: ориентироваться в многообразии культур. </w:t>
            </w:r>
          </w:p>
        </w:tc>
        <w:tc>
          <w:tcPr>
            <w:tcW w:w="1984" w:type="dxa"/>
          </w:tcPr>
          <w:p w:rsidR="0014768F" w:rsidRPr="004C69B0" w:rsidRDefault="0014768F" w:rsidP="00613F38">
            <w:pPr>
              <w:pStyle w:val="a5"/>
              <w:spacing w:before="0" w:beforeAutospacing="0" w:after="0" w:afterAutospacing="0"/>
            </w:pPr>
            <w:r w:rsidRPr="004C69B0">
              <w:t>Обсуждение источников; устный опрос; сообщения</w:t>
            </w:r>
          </w:p>
        </w:tc>
      </w:tr>
      <w:tr w:rsidR="0014768F" w:rsidRPr="004C69B0" w:rsidTr="00613F38">
        <w:tc>
          <w:tcPr>
            <w:tcW w:w="560" w:type="dxa"/>
            <w:shd w:val="clear" w:color="auto" w:fill="auto"/>
          </w:tcPr>
          <w:p w:rsidR="0014768F" w:rsidRPr="004C69B0" w:rsidRDefault="0014768F" w:rsidP="00BA2FA3">
            <w:r w:rsidRPr="004C69B0">
              <w:t>7.</w:t>
            </w:r>
          </w:p>
        </w:tc>
        <w:tc>
          <w:tcPr>
            <w:tcW w:w="2950" w:type="dxa"/>
            <w:shd w:val="clear" w:color="auto" w:fill="auto"/>
          </w:tcPr>
          <w:p w:rsidR="0014768F" w:rsidRPr="004C69B0" w:rsidRDefault="0014768F" w:rsidP="00613F38">
            <w:r w:rsidRPr="004C69B0">
              <w:t>Динамика культуры</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0846E5" w:rsidP="000846E5">
            <w:r w:rsidRPr="004C69B0">
              <w:t>УК-5.2 уметь: воспринимать межкультурное разнообразие общества в социально-историческом контексте.</w:t>
            </w:r>
          </w:p>
        </w:tc>
        <w:tc>
          <w:tcPr>
            <w:tcW w:w="1984" w:type="dxa"/>
          </w:tcPr>
          <w:p w:rsidR="0014768F" w:rsidRPr="004C69B0" w:rsidRDefault="0014768F" w:rsidP="00613F38">
            <w:pPr>
              <w:pStyle w:val="a5"/>
              <w:spacing w:before="0" w:beforeAutospacing="0" w:after="0" w:afterAutospacing="0"/>
            </w:pPr>
            <w:r w:rsidRPr="004C69B0">
              <w:t>Тестирование по разделам; доклады</w:t>
            </w:r>
          </w:p>
        </w:tc>
      </w:tr>
      <w:tr w:rsidR="0014768F" w:rsidRPr="004C69B0" w:rsidTr="00613F38">
        <w:tc>
          <w:tcPr>
            <w:tcW w:w="560" w:type="dxa"/>
            <w:shd w:val="clear" w:color="auto" w:fill="auto"/>
          </w:tcPr>
          <w:p w:rsidR="0014768F" w:rsidRPr="004C69B0" w:rsidRDefault="0014768F" w:rsidP="00BA2FA3">
            <w:r w:rsidRPr="004C69B0">
              <w:t>8.</w:t>
            </w:r>
          </w:p>
        </w:tc>
        <w:tc>
          <w:tcPr>
            <w:tcW w:w="2950" w:type="dxa"/>
            <w:shd w:val="clear" w:color="auto" w:fill="auto"/>
          </w:tcPr>
          <w:p w:rsidR="0014768F" w:rsidRPr="004C69B0" w:rsidRDefault="0014768F" w:rsidP="00613F38">
            <w:r w:rsidRPr="004C69B0">
              <w:t>Этапы развития мировой культуры</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0846E5" w:rsidP="00BA2FA3">
            <w:r w:rsidRPr="004C69B0">
              <w:t>УК-5.1 знать: модели культурно-исторической периодизации.</w:t>
            </w:r>
          </w:p>
        </w:tc>
        <w:tc>
          <w:tcPr>
            <w:tcW w:w="1984" w:type="dxa"/>
          </w:tcPr>
          <w:p w:rsidR="0014768F" w:rsidRPr="004C69B0" w:rsidRDefault="0014768F" w:rsidP="00613F38">
            <w:pPr>
              <w:pStyle w:val="a5"/>
              <w:spacing w:before="0" w:beforeAutospacing="0" w:after="0" w:afterAutospacing="0"/>
            </w:pPr>
            <w:r w:rsidRPr="004C69B0">
              <w:t>Сообщения и обсуждение мини-рефератов</w:t>
            </w:r>
          </w:p>
        </w:tc>
      </w:tr>
      <w:tr w:rsidR="0014768F" w:rsidRPr="004C69B0" w:rsidTr="00613F38">
        <w:tc>
          <w:tcPr>
            <w:tcW w:w="560" w:type="dxa"/>
            <w:shd w:val="clear" w:color="auto" w:fill="auto"/>
          </w:tcPr>
          <w:p w:rsidR="0014768F" w:rsidRPr="004C69B0" w:rsidRDefault="0014768F" w:rsidP="00BA2FA3">
            <w:r w:rsidRPr="004C69B0">
              <w:t>9.</w:t>
            </w:r>
          </w:p>
        </w:tc>
        <w:tc>
          <w:tcPr>
            <w:tcW w:w="2950" w:type="dxa"/>
            <w:shd w:val="clear" w:color="auto" w:fill="auto"/>
          </w:tcPr>
          <w:p w:rsidR="0014768F" w:rsidRPr="004C69B0" w:rsidRDefault="0014768F" w:rsidP="00613F38">
            <w:r w:rsidRPr="004C69B0">
              <w:t>Европейская культура: этапы развития, истоки, факторы кризиса</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D2084D" w:rsidP="00BA2FA3">
            <w:r w:rsidRPr="004C69B0">
              <w:t xml:space="preserve">УК-5.1 знать: этапы развития культуры. </w:t>
            </w:r>
          </w:p>
        </w:tc>
        <w:tc>
          <w:tcPr>
            <w:tcW w:w="1984" w:type="dxa"/>
          </w:tcPr>
          <w:p w:rsidR="0014768F" w:rsidRPr="004C69B0" w:rsidRDefault="0014768F" w:rsidP="00613F38">
            <w:pPr>
              <w:pStyle w:val="a5"/>
              <w:spacing w:before="0" w:beforeAutospacing="0" w:after="0" w:afterAutospacing="0"/>
            </w:pPr>
            <w:r w:rsidRPr="004C69B0">
              <w:t>Доклады; анализ источников и устный опрос</w:t>
            </w:r>
          </w:p>
        </w:tc>
      </w:tr>
      <w:tr w:rsidR="0014768F" w:rsidRPr="004C69B0" w:rsidTr="00613F38">
        <w:tc>
          <w:tcPr>
            <w:tcW w:w="560" w:type="dxa"/>
            <w:shd w:val="clear" w:color="auto" w:fill="auto"/>
          </w:tcPr>
          <w:p w:rsidR="0014768F" w:rsidRPr="004C69B0" w:rsidRDefault="0014768F" w:rsidP="00BA2FA3">
            <w:r w:rsidRPr="004C69B0">
              <w:t>10.</w:t>
            </w:r>
          </w:p>
        </w:tc>
        <w:tc>
          <w:tcPr>
            <w:tcW w:w="2950" w:type="dxa"/>
            <w:shd w:val="clear" w:color="auto" w:fill="auto"/>
          </w:tcPr>
          <w:p w:rsidR="0014768F" w:rsidRPr="004C69B0" w:rsidRDefault="0014768F" w:rsidP="00613F38">
            <w:r w:rsidRPr="004C69B0">
              <w:t>Ментальность как антропологическая матрица культурной системы</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0846E5" w:rsidP="00BA2FA3">
            <w:r w:rsidRPr="004C69B0">
              <w:t>УК-5.3 владеть: научным мировоззрением, обладать культурой мышления.</w:t>
            </w:r>
          </w:p>
        </w:tc>
        <w:tc>
          <w:tcPr>
            <w:tcW w:w="1984" w:type="dxa"/>
          </w:tcPr>
          <w:p w:rsidR="0014768F" w:rsidRPr="004C69B0" w:rsidRDefault="0014768F" w:rsidP="00613F38">
            <w:pPr>
              <w:pStyle w:val="a5"/>
              <w:spacing w:before="0" w:beforeAutospacing="0" w:after="0" w:afterAutospacing="0"/>
            </w:pPr>
            <w:r w:rsidRPr="004C69B0">
              <w:t>Доклады; анализ источников и устный опрос</w:t>
            </w:r>
          </w:p>
        </w:tc>
      </w:tr>
      <w:tr w:rsidR="0014768F" w:rsidRPr="004C69B0" w:rsidTr="00613F38">
        <w:tc>
          <w:tcPr>
            <w:tcW w:w="560" w:type="dxa"/>
            <w:shd w:val="clear" w:color="auto" w:fill="auto"/>
          </w:tcPr>
          <w:p w:rsidR="0014768F" w:rsidRPr="004C69B0" w:rsidRDefault="0014768F" w:rsidP="00BA2FA3">
            <w:r w:rsidRPr="004C69B0">
              <w:t>11.</w:t>
            </w:r>
          </w:p>
        </w:tc>
        <w:tc>
          <w:tcPr>
            <w:tcW w:w="2950" w:type="dxa"/>
            <w:shd w:val="clear" w:color="auto" w:fill="auto"/>
          </w:tcPr>
          <w:p w:rsidR="0014768F" w:rsidRPr="004C69B0" w:rsidRDefault="0014768F" w:rsidP="00613F38">
            <w:r w:rsidRPr="004C69B0">
              <w:t>Ценностно-нормативная специфика русской культуры</w:t>
            </w:r>
          </w:p>
          <w:p w:rsidR="0014768F" w:rsidRPr="004C69B0" w:rsidRDefault="0014768F" w:rsidP="00613F38"/>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9E1C81" w:rsidP="00D2084D">
            <w:r w:rsidRPr="004C69B0">
              <w:t>УК-5.</w:t>
            </w:r>
            <w:r w:rsidR="00D2084D" w:rsidRPr="004C69B0">
              <w:t>1</w:t>
            </w:r>
            <w:r w:rsidRPr="004C69B0">
              <w:t xml:space="preserve"> </w:t>
            </w:r>
            <w:r w:rsidR="00D2084D" w:rsidRPr="004C69B0">
              <w:t>знать</w:t>
            </w:r>
            <w:r w:rsidRPr="004C69B0">
              <w:t>:</w:t>
            </w:r>
            <w:r w:rsidR="00D2084D" w:rsidRPr="004C69B0">
              <w:t xml:space="preserve"> историко-культурные предпосылки формирования русской культуры.</w:t>
            </w:r>
          </w:p>
        </w:tc>
        <w:tc>
          <w:tcPr>
            <w:tcW w:w="1984" w:type="dxa"/>
          </w:tcPr>
          <w:p w:rsidR="0014768F" w:rsidRPr="004C69B0" w:rsidRDefault="0014768F" w:rsidP="00613F38">
            <w:pPr>
              <w:pStyle w:val="a5"/>
              <w:spacing w:before="0" w:beforeAutospacing="0" w:after="0" w:afterAutospacing="0"/>
            </w:pPr>
            <w:r w:rsidRPr="004C69B0">
              <w:t>Доклады; анализ источников и устный опрос</w:t>
            </w:r>
          </w:p>
        </w:tc>
      </w:tr>
      <w:tr w:rsidR="0014768F" w:rsidRPr="004C69B0" w:rsidTr="00613F38">
        <w:tc>
          <w:tcPr>
            <w:tcW w:w="560" w:type="dxa"/>
            <w:shd w:val="clear" w:color="auto" w:fill="auto"/>
          </w:tcPr>
          <w:p w:rsidR="0014768F" w:rsidRPr="004C69B0" w:rsidRDefault="0014768F" w:rsidP="00BA2FA3">
            <w:r w:rsidRPr="004C69B0">
              <w:t>12.</w:t>
            </w:r>
          </w:p>
        </w:tc>
        <w:tc>
          <w:tcPr>
            <w:tcW w:w="2950" w:type="dxa"/>
            <w:shd w:val="clear" w:color="auto" w:fill="auto"/>
          </w:tcPr>
          <w:p w:rsidR="0014768F" w:rsidRPr="004C69B0" w:rsidRDefault="0014768F" w:rsidP="00613F38">
            <w:r w:rsidRPr="004C69B0">
              <w:t>«Национальная идея» как форма самосознания субъекта культуры</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9E1C81" w:rsidP="00BA2FA3">
            <w:r w:rsidRPr="004C69B0">
              <w:t xml:space="preserve">УК-5.3 владеть: способностью к восприятию, анализу, обобщению информации, постановке исследовательских целей и задач, выбору научно-обоснованных путей их достижения и решения. </w:t>
            </w:r>
          </w:p>
        </w:tc>
        <w:tc>
          <w:tcPr>
            <w:tcW w:w="1984" w:type="dxa"/>
          </w:tcPr>
          <w:p w:rsidR="0014768F" w:rsidRPr="004C69B0" w:rsidRDefault="0014768F" w:rsidP="00613F38">
            <w:pPr>
              <w:pStyle w:val="a5"/>
              <w:spacing w:before="0" w:beforeAutospacing="0" w:after="0" w:afterAutospacing="0"/>
            </w:pPr>
            <w:r w:rsidRPr="004C69B0">
              <w:t>Доклады; анализ источников и устный опрос</w:t>
            </w:r>
          </w:p>
        </w:tc>
      </w:tr>
      <w:tr w:rsidR="0014768F" w:rsidRPr="004C69B0" w:rsidTr="00613F38">
        <w:tc>
          <w:tcPr>
            <w:tcW w:w="560" w:type="dxa"/>
            <w:shd w:val="clear" w:color="auto" w:fill="auto"/>
          </w:tcPr>
          <w:p w:rsidR="0014768F" w:rsidRPr="004C69B0" w:rsidRDefault="0014768F" w:rsidP="00BA2FA3">
            <w:r w:rsidRPr="004C69B0">
              <w:t>13.</w:t>
            </w:r>
          </w:p>
        </w:tc>
        <w:tc>
          <w:tcPr>
            <w:tcW w:w="2950" w:type="dxa"/>
            <w:shd w:val="clear" w:color="auto" w:fill="auto"/>
          </w:tcPr>
          <w:p w:rsidR="0014768F" w:rsidRPr="004C69B0" w:rsidRDefault="0014768F" w:rsidP="00613F38">
            <w:r w:rsidRPr="004C69B0">
              <w:t>Актуальные проблемы культурологического знания</w:t>
            </w:r>
          </w:p>
        </w:tc>
        <w:tc>
          <w:tcPr>
            <w:tcW w:w="1843" w:type="dxa"/>
            <w:shd w:val="clear" w:color="auto" w:fill="auto"/>
          </w:tcPr>
          <w:p w:rsidR="0014768F" w:rsidRPr="004C69B0" w:rsidRDefault="0014768F" w:rsidP="00613F38">
            <w:pPr>
              <w:jc w:val="center"/>
              <w:rPr>
                <w:highlight w:val="yellow"/>
              </w:rPr>
            </w:pPr>
            <w:r w:rsidRPr="004C69B0">
              <w:t>УК-5</w:t>
            </w:r>
          </w:p>
        </w:tc>
        <w:tc>
          <w:tcPr>
            <w:tcW w:w="2410" w:type="dxa"/>
          </w:tcPr>
          <w:p w:rsidR="0014768F" w:rsidRPr="004C69B0" w:rsidRDefault="000846E5" w:rsidP="00BA2FA3">
            <w:r w:rsidRPr="004C69B0">
              <w:t xml:space="preserve">УК-5.1 знать: «проблемное поле» современной культурологи.  </w:t>
            </w:r>
          </w:p>
        </w:tc>
        <w:tc>
          <w:tcPr>
            <w:tcW w:w="1984" w:type="dxa"/>
          </w:tcPr>
          <w:p w:rsidR="0014768F" w:rsidRPr="004C69B0" w:rsidRDefault="0014768F" w:rsidP="00613F38">
            <w:pPr>
              <w:pStyle w:val="a5"/>
              <w:spacing w:before="0" w:beforeAutospacing="0" w:after="0" w:afterAutospacing="0"/>
            </w:pPr>
            <w:r w:rsidRPr="004C69B0">
              <w:t>Тестирование</w:t>
            </w:r>
          </w:p>
          <w:p w:rsidR="0014768F" w:rsidRPr="004C69B0" w:rsidRDefault="0014768F" w:rsidP="00613F38">
            <w:pPr>
              <w:pStyle w:val="a5"/>
              <w:spacing w:before="0" w:beforeAutospacing="0" w:after="0" w:afterAutospacing="0"/>
            </w:pPr>
            <w:r w:rsidRPr="004C69B0">
              <w:t>по всему курсу</w:t>
            </w:r>
          </w:p>
        </w:tc>
      </w:tr>
      <w:tr w:rsidR="0014768F" w:rsidRPr="0022659A" w:rsidTr="00613F38">
        <w:tc>
          <w:tcPr>
            <w:tcW w:w="7763" w:type="dxa"/>
            <w:gridSpan w:val="4"/>
            <w:shd w:val="clear" w:color="auto" w:fill="auto"/>
          </w:tcPr>
          <w:p w:rsidR="0014768F" w:rsidRPr="0022659A" w:rsidRDefault="0014768F" w:rsidP="00BA2FA3">
            <w:pPr>
              <w:jc w:val="both"/>
              <w:rPr>
                <w:b/>
                <w:i/>
              </w:rPr>
            </w:pPr>
            <w:r w:rsidRPr="0022659A">
              <w:rPr>
                <w:b/>
                <w:i/>
              </w:rPr>
              <w:t xml:space="preserve">Результат достижения планируемых результатов изучения дисциплины  </w:t>
            </w:r>
          </w:p>
        </w:tc>
        <w:tc>
          <w:tcPr>
            <w:tcW w:w="1984" w:type="dxa"/>
          </w:tcPr>
          <w:p w:rsidR="0014768F" w:rsidRPr="0022659A" w:rsidRDefault="0014768F" w:rsidP="0014768F">
            <w:pPr>
              <w:rPr>
                <w:b/>
              </w:rPr>
            </w:pPr>
            <w:r w:rsidRPr="0022659A">
              <w:rPr>
                <w:b/>
              </w:rPr>
              <w:t>Экзамен</w:t>
            </w:r>
          </w:p>
        </w:tc>
      </w:tr>
    </w:tbl>
    <w:p w:rsidR="00BA2FA3" w:rsidRDefault="00BA2FA3" w:rsidP="00274018">
      <w:pPr>
        <w:jc w:val="both"/>
        <w:rPr>
          <w:b/>
        </w:rPr>
      </w:pPr>
    </w:p>
    <w:p w:rsidR="0081408B" w:rsidRPr="000B128C" w:rsidRDefault="0081408B" w:rsidP="00274018">
      <w:pPr>
        <w:jc w:val="both"/>
        <w:rPr>
          <w:b/>
        </w:rPr>
      </w:pPr>
      <w:r w:rsidRPr="000B128C">
        <w:rPr>
          <w:b/>
        </w:rPr>
        <w:t>2. Описание показателей и критериев оценивания компетенций, шкал оценивания</w:t>
      </w:r>
    </w:p>
    <w:p w:rsidR="0022659A" w:rsidRDefault="0022659A" w:rsidP="0022659A">
      <w:pPr>
        <w:rPr>
          <w:b/>
        </w:rPr>
      </w:pPr>
    </w:p>
    <w:p w:rsidR="0081408B" w:rsidRPr="000B128C" w:rsidRDefault="0081408B" w:rsidP="0022659A">
      <w:pPr>
        <w:rPr>
          <w:b/>
        </w:rPr>
      </w:pPr>
      <w:r w:rsidRPr="000B128C">
        <w:rPr>
          <w:b/>
        </w:rPr>
        <w:t>Критерии оценивания (текущий контроль):</w:t>
      </w:r>
    </w:p>
    <w:p w:rsidR="0081408B" w:rsidRPr="000B128C" w:rsidRDefault="0081408B" w:rsidP="00274018">
      <w:pPr>
        <w:jc w:val="both"/>
      </w:pPr>
      <w:r w:rsidRPr="000B128C">
        <w:t xml:space="preserve">1.Оценка </w:t>
      </w:r>
      <w:r w:rsidRPr="000B128C">
        <w:rPr>
          <w:b/>
        </w:rPr>
        <w:t>«отлично»</w:t>
      </w:r>
      <w:r w:rsidRPr="000B128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дополнительные вопросы; </w:t>
      </w:r>
    </w:p>
    <w:p w:rsidR="0081408B" w:rsidRPr="000B128C" w:rsidRDefault="0081408B" w:rsidP="00274018">
      <w:pPr>
        <w:jc w:val="both"/>
      </w:pPr>
      <w:r w:rsidRPr="000B128C">
        <w:t xml:space="preserve">2.Оценка </w:t>
      </w:r>
      <w:r w:rsidRPr="000B128C">
        <w:rPr>
          <w:b/>
        </w:rPr>
        <w:t>«хорошо»</w:t>
      </w:r>
      <w:r w:rsidRPr="000B128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81408B" w:rsidRPr="000B128C" w:rsidRDefault="0081408B" w:rsidP="00274018">
      <w:pPr>
        <w:jc w:val="both"/>
      </w:pPr>
      <w:r w:rsidRPr="000B128C">
        <w:t xml:space="preserve">3.Оценка </w:t>
      </w:r>
      <w:r w:rsidRPr="000B128C">
        <w:rPr>
          <w:b/>
        </w:rPr>
        <w:t>«удовлетворительно»</w:t>
      </w:r>
      <w:r w:rsidRPr="000B128C">
        <w:t xml:space="preserve"> выставляется, если студент в целом освоил материал; однако, ответил не на все уточняющие и дополнительные вопросы; </w:t>
      </w:r>
    </w:p>
    <w:p w:rsidR="0081408B" w:rsidRPr="000B128C" w:rsidRDefault="0081408B" w:rsidP="00274018">
      <w:pPr>
        <w:jc w:val="both"/>
      </w:pPr>
      <w:r w:rsidRPr="000B128C">
        <w:t xml:space="preserve">4.Оценка </w:t>
      </w:r>
      <w:r w:rsidRPr="000B128C">
        <w:rPr>
          <w:b/>
        </w:rPr>
        <w:t>«неудовлетворительно»</w:t>
      </w:r>
      <w:r w:rsidRPr="000B128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22659A" w:rsidRDefault="0022659A" w:rsidP="0022659A"/>
    <w:p w:rsidR="0081408B" w:rsidRPr="000B128C" w:rsidRDefault="0081408B" w:rsidP="0022659A">
      <w:pPr>
        <w:rPr>
          <w:b/>
        </w:rPr>
      </w:pPr>
      <w:r w:rsidRPr="000B128C">
        <w:rPr>
          <w:b/>
        </w:rPr>
        <w:t>Критерии оценивания (экзамен):</w:t>
      </w:r>
    </w:p>
    <w:p w:rsidR="0081408B" w:rsidRPr="000B128C" w:rsidRDefault="0081408B" w:rsidP="00274018">
      <w:pPr>
        <w:jc w:val="both"/>
      </w:pPr>
      <w:r w:rsidRPr="000B128C">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7797"/>
      </w:tblGrid>
      <w:tr w:rsidR="0081408B" w:rsidRPr="000B128C" w:rsidTr="00A22B4B">
        <w:tc>
          <w:tcPr>
            <w:tcW w:w="1809" w:type="dxa"/>
          </w:tcPr>
          <w:p w:rsidR="0081408B" w:rsidRPr="000B128C" w:rsidRDefault="0081408B" w:rsidP="00A22B4B">
            <w:pPr>
              <w:jc w:val="center"/>
              <w:rPr>
                <w:b/>
              </w:rPr>
            </w:pPr>
            <w:r w:rsidRPr="000B128C">
              <w:rPr>
                <w:b/>
              </w:rPr>
              <w:t>Оценка</w:t>
            </w:r>
          </w:p>
        </w:tc>
        <w:tc>
          <w:tcPr>
            <w:tcW w:w="7797" w:type="dxa"/>
          </w:tcPr>
          <w:p w:rsidR="0081408B" w:rsidRPr="000B128C" w:rsidRDefault="0081408B" w:rsidP="00A22B4B">
            <w:pPr>
              <w:jc w:val="center"/>
              <w:rPr>
                <w:b/>
              </w:rPr>
            </w:pPr>
            <w:r w:rsidRPr="000B128C">
              <w:rPr>
                <w:b/>
              </w:rPr>
              <w:t>Критерии оценивания</w:t>
            </w:r>
          </w:p>
        </w:tc>
      </w:tr>
      <w:tr w:rsidR="0081408B" w:rsidRPr="000B128C" w:rsidTr="00A22B4B">
        <w:tc>
          <w:tcPr>
            <w:tcW w:w="1809" w:type="dxa"/>
          </w:tcPr>
          <w:p w:rsidR="0081408B" w:rsidRPr="000B128C" w:rsidRDefault="0081408B" w:rsidP="00A22B4B">
            <w:pPr>
              <w:jc w:val="both"/>
            </w:pPr>
            <w:r w:rsidRPr="000B128C">
              <w:t>Отлично</w:t>
            </w:r>
          </w:p>
        </w:tc>
        <w:tc>
          <w:tcPr>
            <w:tcW w:w="7797" w:type="dxa"/>
          </w:tcPr>
          <w:p w:rsidR="0081408B" w:rsidRPr="000B128C" w:rsidRDefault="0081408B" w:rsidP="00A22B4B">
            <w:pPr>
              <w:jc w:val="both"/>
            </w:pPr>
            <w:r w:rsidRPr="000B128C">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81408B" w:rsidRPr="000B128C" w:rsidTr="00A22B4B">
        <w:tc>
          <w:tcPr>
            <w:tcW w:w="1809" w:type="dxa"/>
          </w:tcPr>
          <w:p w:rsidR="0081408B" w:rsidRPr="000B128C" w:rsidRDefault="0081408B" w:rsidP="00A22B4B">
            <w:pPr>
              <w:jc w:val="both"/>
            </w:pPr>
            <w:r w:rsidRPr="000B128C">
              <w:t>Хорошо</w:t>
            </w:r>
          </w:p>
        </w:tc>
        <w:tc>
          <w:tcPr>
            <w:tcW w:w="7797" w:type="dxa"/>
          </w:tcPr>
          <w:p w:rsidR="0081408B" w:rsidRPr="000B128C" w:rsidRDefault="0081408B" w:rsidP="00A22B4B">
            <w:pPr>
              <w:jc w:val="both"/>
            </w:pPr>
            <w:r w:rsidRPr="000B128C">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81408B" w:rsidRPr="000B128C" w:rsidTr="00A22B4B">
        <w:tc>
          <w:tcPr>
            <w:tcW w:w="1809" w:type="dxa"/>
          </w:tcPr>
          <w:p w:rsidR="0081408B" w:rsidRPr="000B128C" w:rsidRDefault="0081408B" w:rsidP="00A22B4B">
            <w:pPr>
              <w:jc w:val="both"/>
            </w:pPr>
            <w:r w:rsidRPr="000B128C">
              <w:t>Удовлетворительно</w:t>
            </w:r>
          </w:p>
        </w:tc>
        <w:tc>
          <w:tcPr>
            <w:tcW w:w="7797" w:type="dxa"/>
          </w:tcPr>
          <w:p w:rsidR="0081408B" w:rsidRPr="000B128C" w:rsidRDefault="0081408B" w:rsidP="00A22B4B">
            <w:pPr>
              <w:jc w:val="both"/>
            </w:pPr>
            <w:r w:rsidRPr="000B128C">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81408B" w:rsidRPr="000B128C" w:rsidTr="00A22B4B">
        <w:tc>
          <w:tcPr>
            <w:tcW w:w="1809" w:type="dxa"/>
          </w:tcPr>
          <w:p w:rsidR="0081408B" w:rsidRPr="000B128C" w:rsidRDefault="0081408B" w:rsidP="00A22B4B">
            <w:pPr>
              <w:jc w:val="both"/>
            </w:pPr>
            <w:r w:rsidRPr="000B128C">
              <w:t>Неудовлетворительно</w:t>
            </w:r>
          </w:p>
        </w:tc>
        <w:tc>
          <w:tcPr>
            <w:tcW w:w="7797" w:type="dxa"/>
          </w:tcPr>
          <w:p w:rsidR="0081408B" w:rsidRPr="000B128C" w:rsidRDefault="0081408B" w:rsidP="00A22B4B">
            <w:pPr>
              <w:jc w:val="both"/>
            </w:pPr>
            <w:r w:rsidRPr="000B128C">
              <w:t xml:space="preserve">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w:t>
            </w:r>
            <w:r w:rsidRPr="000B128C">
              <w:lastRenderedPageBreak/>
              <w:t>значительные затруднения при самостоятельном обобщении программного материала.</w:t>
            </w:r>
          </w:p>
        </w:tc>
      </w:tr>
    </w:tbl>
    <w:p w:rsidR="0081408B" w:rsidRDefault="0081408B" w:rsidP="00274018">
      <w:pPr>
        <w:ind w:firstLine="708"/>
        <w:jc w:val="both"/>
        <w:rPr>
          <w:b/>
        </w:rPr>
      </w:pPr>
    </w:p>
    <w:p w:rsidR="008C23AA" w:rsidRDefault="008C23AA" w:rsidP="00274018">
      <w:pPr>
        <w:ind w:firstLine="708"/>
        <w:jc w:val="both"/>
        <w:rPr>
          <w:b/>
        </w:rPr>
      </w:pPr>
    </w:p>
    <w:p w:rsidR="0081408B" w:rsidRPr="000B128C" w:rsidRDefault="0081408B" w:rsidP="00274018">
      <w:pPr>
        <w:jc w:val="both"/>
        <w:rPr>
          <w:b/>
        </w:rPr>
      </w:pPr>
      <w:r w:rsidRPr="000B128C">
        <w:rPr>
          <w:b/>
        </w:rPr>
        <w:t>3. Типовые контрольные задания и методические материалы, процедуры оценивания знаний, умений и навыков</w:t>
      </w:r>
    </w:p>
    <w:p w:rsidR="0081408B" w:rsidRPr="000B128C" w:rsidRDefault="0081408B" w:rsidP="00274018">
      <w:pPr>
        <w:ind w:firstLine="708"/>
        <w:jc w:val="both"/>
      </w:pPr>
      <w:r w:rsidRPr="000B128C">
        <w:t xml:space="preserve">Особую </w:t>
      </w:r>
      <w:proofErr w:type="spellStart"/>
      <w:r w:rsidRPr="000B128C">
        <w:t>инновационность</w:t>
      </w:r>
      <w:proofErr w:type="spellEnd"/>
      <w:r w:rsidRPr="000B128C">
        <w:t xml:space="preserve"> в методическом плане при преподавании дисциплины «Культурология» представляют творческие презентационные работы студентов и их защита, как форма взаимодействия педагога и студента при проведении семинарских занятий.</w:t>
      </w:r>
    </w:p>
    <w:p w:rsidR="0081408B" w:rsidRPr="000B128C" w:rsidRDefault="0081408B" w:rsidP="00274018">
      <w:pPr>
        <w:ind w:firstLine="708"/>
        <w:jc w:val="both"/>
      </w:pPr>
      <w:r w:rsidRPr="000B128C">
        <w:t xml:space="preserve">Вместе с тем, обязательным условием эффективного применения учебных материалов на занятиях по «культурологии» является наработка определенных навыков и умений: анализировать историко-теоретическую литературу и </w:t>
      </w:r>
      <w:proofErr w:type="spellStart"/>
      <w:r w:rsidRPr="000B128C">
        <w:t>источниковую</w:t>
      </w:r>
      <w:proofErr w:type="spellEnd"/>
      <w:r w:rsidRPr="000B128C">
        <w:t xml:space="preserve"> базу, делать анализ, уяснять причины возникновения процессов, влияющих на события и изменения, происходящие в нашей стране.</w:t>
      </w:r>
    </w:p>
    <w:p w:rsidR="0022659A" w:rsidRDefault="0022659A" w:rsidP="00274018">
      <w:pPr>
        <w:jc w:val="center"/>
        <w:rPr>
          <w:b/>
        </w:rPr>
      </w:pPr>
    </w:p>
    <w:p w:rsidR="0081408B" w:rsidRPr="000B128C" w:rsidRDefault="0081408B" w:rsidP="00274018">
      <w:pPr>
        <w:jc w:val="center"/>
        <w:rPr>
          <w:b/>
        </w:rPr>
      </w:pPr>
      <w:r w:rsidRPr="000B128C">
        <w:rPr>
          <w:b/>
        </w:rPr>
        <w:t>Перечень дискуссионных тем для круглого стола</w:t>
      </w:r>
    </w:p>
    <w:p w:rsidR="0081408B" w:rsidRPr="000B128C" w:rsidRDefault="0081408B" w:rsidP="00274018">
      <w:pPr>
        <w:jc w:val="center"/>
        <w:rPr>
          <w:b/>
        </w:rPr>
      </w:pPr>
      <w:r w:rsidRPr="000B128C">
        <w:rPr>
          <w:b/>
        </w:rPr>
        <w:t>(дискуссии, полемики, диспута, дебатов)</w:t>
      </w:r>
    </w:p>
    <w:p w:rsidR="0081408B" w:rsidRPr="000B128C" w:rsidRDefault="0081408B" w:rsidP="00274018">
      <w:pPr>
        <w:jc w:val="both"/>
        <w:rPr>
          <w:b/>
        </w:rPr>
      </w:pPr>
      <w:r w:rsidRPr="000B128C">
        <w:rPr>
          <w:b/>
        </w:rPr>
        <w:t>1.Тема 1.</w:t>
      </w:r>
      <w:r w:rsidRPr="000B128C">
        <w:t xml:space="preserve"> Культурология Д.С. Лихачева.</w:t>
      </w:r>
    </w:p>
    <w:p w:rsidR="0081408B" w:rsidRPr="000B128C" w:rsidRDefault="0081408B" w:rsidP="00274018">
      <w:pPr>
        <w:jc w:val="both"/>
        <w:rPr>
          <w:b/>
        </w:rPr>
      </w:pPr>
      <w:r w:rsidRPr="000B128C">
        <w:rPr>
          <w:b/>
        </w:rPr>
        <w:t>2.Тема 2.</w:t>
      </w:r>
      <w:r w:rsidRPr="000B128C">
        <w:t xml:space="preserve"> Антропологическое изменение культуры.</w:t>
      </w:r>
    </w:p>
    <w:p w:rsidR="0081408B" w:rsidRPr="000B128C" w:rsidRDefault="0081408B" w:rsidP="00274018">
      <w:pPr>
        <w:jc w:val="both"/>
        <w:rPr>
          <w:b/>
        </w:rPr>
      </w:pPr>
      <w:r w:rsidRPr="000B128C">
        <w:rPr>
          <w:b/>
        </w:rPr>
        <w:t>3.Тема 3.</w:t>
      </w:r>
      <w:r w:rsidRPr="000B128C">
        <w:t xml:space="preserve"> Культурология и глобальные проблемы современной цивилизации: прогнозы и перспективы.</w:t>
      </w:r>
    </w:p>
    <w:p w:rsidR="0081408B" w:rsidRPr="000B128C" w:rsidRDefault="0081408B" w:rsidP="00274018">
      <w:pPr>
        <w:jc w:val="both"/>
        <w:rPr>
          <w:b/>
        </w:rPr>
      </w:pPr>
    </w:p>
    <w:p w:rsidR="0081408B" w:rsidRPr="000B128C" w:rsidRDefault="0081408B" w:rsidP="00274018">
      <w:pPr>
        <w:jc w:val="center"/>
        <w:rPr>
          <w:b/>
        </w:rPr>
      </w:pPr>
      <w:r w:rsidRPr="000B128C">
        <w:rPr>
          <w:b/>
        </w:rPr>
        <w:t>Круглый стол</w:t>
      </w:r>
    </w:p>
    <w:p w:rsidR="0081408B" w:rsidRPr="000B128C" w:rsidRDefault="0081408B" w:rsidP="00274018">
      <w:pPr>
        <w:jc w:val="center"/>
        <w:rPr>
          <w:b/>
        </w:rPr>
      </w:pPr>
      <w:r w:rsidRPr="000B128C">
        <w:rPr>
          <w:b/>
        </w:rPr>
        <w:t>(с элементами деловой игры и диспута)</w:t>
      </w:r>
    </w:p>
    <w:p w:rsidR="0081408B" w:rsidRPr="000B128C" w:rsidRDefault="0081408B" w:rsidP="00274018">
      <w:pPr>
        <w:jc w:val="both"/>
        <w:rPr>
          <w:b/>
        </w:rPr>
      </w:pPr>
      <w:r w:rsidRPr="000B128C">
        <w:rPr>
          <w:b/>
        </w:rPr>
        <w:t>Тема 3.</w:t>
      </w:r>
      <w:r w:rsidRPr="000B128C">
        <w:t xml:space="preserve"> Культурология и глобальные проблемы современной цивилизации: прогнозы и перспективы.</w:t>
      </w:r>
    </w:p>
    <w:p w:rsidR="0081408B" w:rsidRPr="000B128C" w:rsidRDefault="0081408B" w:rsidP="00274018">
      <w:pPr>
        <w:jc w:val="both"/>
      </w:pPr>
      <w:r w:rsidRPr="000B128C">
        <w:rPr>
          <w:b/>
        </w:rPr>
        <w:t>1.Проблема.</w:t>
      </w:r>
      <w:r w:rsidRPr="000B128C">
        <w:t xml:space="preserve"> Особенности глобализации и ее влияние на культуру в целом.</w:t>
      </w:r>
    </w:p>
    <w:p w:rsidR="0081408B" w:rsidRPr="000B128C" w:rsidRDefault="0081408B" w:rsidP="00274018">
      <w:pPr>
        <w:jc w:val="both"/>
        <w:rPr>
          <w:b/>
        </w:rPr>
      </w:pPr>
      <w:r w:rsidRPr="000B128C">
        <w:rPr>
          <w:b/>
        </w:rPr>
        <w:t>2.Концепция диспута:</w:t>
      </w:r>
    </w:p>
    <w:p w:rsidR="0081408B" w:rsidRPr="000B128C" w:rsidRDefault="0081408B" w:rsidP="00274018">
      <w:pPr>
        <w:pStyle w:val="a5"/>
        <w:spacing w:before="0" w:beforeAutospacing="0" w:after="0" w:afterAutospacing="0"/>
        <w:jc w:val="both"/>
      </w:pPr>
      <w:r w:rsidRPr="000B128C">
        <w:t xml:space="preserve">Глобальный кризис цивилизации, его истоки и пути преодоления. Доклады Римского клуба (1960–1990-е гг.) о пределах роста и задачах устойчивого развития. Формирование глобального пространства культуры. </w:t>
      </w:r>
    </w:p>
    <w:p w:rsidR="0081408B" w:rsidRPr="000B128C" w:rsidRDefault="0081408B" w:rsidP="00274018">
      <w:pPr>
        <w:pStyle w:val="a5"/>
        <w:spacing w:before="0" w:beforeAutospacing="0" w:after="0" w:afterAutospacing="0"/>
        <w:jc w:val="both"/>
      </w:pPr>
      <w:r w:rsidRPr="000B128C">
        <w:rPr>
          <w:i/>
          <w:iCs/>
        </w:rPr>
        <w:t xml:space="preserve">Культура и глобальные проблемы современности. </w:t>
      </w:r>
      <w:r w:rsidRPr="000B128C">
        <w:t>Мировой порядок ХХI в.: тенденции развития, эколого-географические, политические, экономические, культурные аспекты. Факторы глобальной межкультурной интеграции (прозрачность границ, единство мировой экономики, международные политические альянсы, спутниковое телевидение, международные спортивные организации, обмен научной, технической и культурной информацией; Интернет и др.). Зарождение новых зон региональной экономики и культуры.</w:t>
      </w:r>
    </w:p>
    <w:p w:rsidR="0081408B" w:rsidRPr="000B128C" w:rsidRDefault="0081408B" w:rsidP="00274018">
      <w:pPr>
        <w:jc w:val="both"/>
        <w:rPr>
          <w:b/>
        </w:rPr>
      </w:pPr>
      <w:r w:rsidRPr="000B128C">
        <w:rPr>
          <w:i/>
          <w:iCs/>
        </w:rPr>
        <w:t xml:space="preserve">Тенденции культурной универсализации в мировом современном процессе. </w:t>
      </w:r>
      <w:r w:rsidRPr="000B128C">
        <w:t>Характеристики мировой межнациональной культуры. Современные тенденции межкультурного взаимодействия. Расширение сферы общемировой культуры (наука, право, образ жизни, высокая и массовая культура). Концепции и опыт ЮНЕСКО, Европейского сообщества и др. Диалог культур и культурный плюрализм. Мировая межнациональная культура и ее воздействие на национальные культуры. Пути социокультурной интеграции национальных культур в мировую общечеловеческую культуру. Проблемы стратегии культурного развития, поддержания стабильности в обществе и управления.</w:t>
      </w:r>
    </w:p>
    <w:p w:rsidR="0081408B" w:rsidRPr="000B128C" w:rsidRDefault="0081408B" w:rsidP="00274018">
      <w:pPr>
        <w:pStyle w:val="rvps8"/>
      </w:pPr>
      <w:r w:rsidRPr="000B128C">
        <w:rPr>
          <w:b/>
        </w:rPr>
        <w:t>Процедура оценивания:</w:t>
      </w:r>
      <w:r w:rsidRPr="000B128C">
        <w:rPr>
          <w:b/>
          <w:i/>
        </w:rPr>
        <w:t xml:space="preserve"> </w:t>
      </w:r>
      <w:r w:rsidRPr="000B128C">
        <w:t>оценивается количество выступлений студента в течение одного семинара, аргументированность его высказываний, умение отстаивать свою точку зрения, грамотно вести дискуссию с оппонентами.</w:t>
      </w:r>
    </w:p>
    <w:p w:rsidR="0081408B" w:rsidRPr="000B128C" w:rsidRDefault="0081408B" w:rsidP="00274018">
      <w:pPr>
        <w:rPr>
          <w:b/>
        </w:rPr>
      </w:pPr>
    </w:p>
    <w:p w:rsidR="0081408B" w:rsidRPr="000B128C" w:rsidRDefault="0081408B" w:rsidP="00274018">
      <w:pPr>
        <w:widowControl w:val="0"/>
        <w:suppressAutoHyphens w:val="0"/>
        <w:autoSpaceDE w:val="0"/>
        <w:autoSpaceDN w:val="0"/>
        <w:adjustRightInd w:val="0"/>
        <w:jc w:val="center"/>
        <w:rPr>
          <w:b/>
          <w:lang w:eastAsia="ru-RU"/>
        </w:rPr>
      </w:pPr>
      <w:r w:rsidRPr="000B128C">
        <w:rPr>
          <w:b/>
          <w:lang w:eastAsia="ru-RU"/>
        </w:rPr>
        <w:t>Тестовые матери</w:t>
      </w:r>
      <w:bookmarkStart w:id="94" w:name="test"/>
      <w:bookmarkEnd w:id="94"/>
      <w:r w:rsidRPr="000B128C">
        <w:rPr>
          <w:b/>
          <w:lang w:eastAsia="ru-RU"/>
        </w:rPr>
        <w:t>алы</w:t>
      </w:r>
    </w:p>
    <w:p w:rsidR="0081408B" w:rsidRPr="000B128C" w:rsidRDefault="0081408B" w:rsidP="00274018">
      <w:pPr>
        <w:jc w:val="both"/>
      </w:pPr>
      <w:r w:rsidRPr="000B128C">
        <w:rPr>
          <w:lang w:eastAsia="ru-RU"/>
        </w:rPr>
        <w:t>Тестовые материалы по данной дисциплине находятся в системе поддержки самостоятельной работы студентов</w:t>
      </w:r>
    </w:p>
    <w:p w:rsidR="0081408B" w:rsidRPr="000B128C" w:rsidRDefault="0081408B" w:rsidP="00274018">
      <w:pPr>
        <w:jc w:val="both"/>
      </w:pPr>
    </w:p>
    <w:p w:rsidR="0081408B" w:rsidRPr="000B128C" w:rsidRDefault="0081408B" w:rsidP="00274018">
      <w:pPr>
        <w:jc w:val="both"/>
      </w:pPr>
      <w:r w:rsidRPr="000B128C">
        <w:t>ПАСПОРТ ТЕСТОВЫХ ЗАДАНИЙ</w:t>
      </w:r>
    </w:p>
    <w:p w:rsidR="0081408B" w:rsidRPr="000B128C" w:rsidRDefault="0081408B" w:rsidP="00274018">
      <w:pPr>
        <w:numPr>
          <w:ilvl w:val="0"/>
          <w:numId w:val="6"/>
        </w:numPr>
        <w:suppressAutoHyphens w:val="0"/>
        <w:autoSpaceDN w:val="0"/>
      </w:pPr>
      <w:r w:rsidRPr="000B128C">
        <w:t>Общее количество тестовых заданий в базе - 100</w:t>
      </w:r>
    </w:p>
    <w:p w:rsidR="0081408B" w:rsidRPr="000B128C" w:rsidRDefault="0081408B" w:rsidP="00274018">
      <w:pPr>
        <w:numPr>
          <w:ilvl w:val="0"/>
          <w:numId w:val="6"/>
        </w:numPr>
        <w:suppressAutoHyphens w:val="0"/>
        <w:autoSpaceDN w:val="0"/>
      </w:pPr>
      <w:r w:rsidRPr="000B128C">
        <w:t>Ограничение времени выполнения теста (в мин) – 45</w:t>
      </w:r>
    </w:p>
    <w:p w:rsidR="0081408B" w:rsidRPr="000B128C" w:rsidRDefault="0081408B" w:rsidP="00274018">
      <w:pPr>
        <w:numPr>
          <w:ilvl w:val="0"/>
          <w:numId w:val="6"/>
        </w:numPr>
        <w:suppressAutoHyphens w:val="0"/>
        <w:autoSpaceDN w:val="0"/>
      </w:pPr>
      <w:r w:rsidRPr="000B128C">
        <w:t xml:space="preserve">Автоматическое перемешивание вопросов в тесте: - да </w:t>
      </w:r>
    </w:p>
    <w:p w:rsidR="0081408B" w:rsidRPr="000B128C" w:rsidRDefault="0081408B" w:rsidP="00274018">
      <w:pPr>
        <w:numPr>
          <w:ilvl w:val="0"/>
          <w:numId w:val="6"/>
        </w:numPr>
        <w:suppressAutoHyphens w:val="0"/>
        <w:autoSpaceDN w:val="0"/>
      </w:pPr>
      <w:r w:rsidRPr="000B128C">
        <w:t>Случайный порядок ответов в тестовом задании: - нет</w:t>
      </w:r>
    </w:p>
    <w:p w:rsidR="0081408B" w:rsidRPr="000B128C" w:rsidRDefault="0081408B" w:rsidP="00274018">
      <w:pPr>
        <w:numPr>
          <w:ilvl w:val="0"/>
          <w:numId w:val="6"/>
        </w:numPr>
        <w:suppressAutoHyphens w:val="0"/>
        <w:autoSpaceDN w:val="0"/>
      </w:pPr>
      <w:r w:rsidRPr="000B128C">
        <w:t>Критерии оценки результатов тестирования:</w:t>
      </w:r>
    </w:p>
    <w:p w:rsidR="0081408B" w:rsidRPr="000B128C" w:rsidRDefault="0081408B" w:rsidP="00274018">
      <w:pPr>
        <w:numPr>
          <w:ilvl w:val="0"/>
          <w:numId w:val="7"/>
        </w:numPr>
      </w:pPr>
      <w:r w:rsidRPr="000B128C">
        <w:t>Неудовлетворительно – 0 –55% правильных ответов</w:t>
      </w:r>
    </w:p>
    <w:p w:rsidR="0081408B" w:rsidRPr="000B128C" w:rsidRDefault="0081408B" w:rsidP="00274018">
      <w:pPr>
        <w:numPr>
          <w:ilvl w:val="0"/>
          <w:numId w:val="7"/>
        </w:numPr>
      </w:pPr>
      <w:r w:rsidRPr="000B128C">
        <w:t>Удовлетворительно -55 – 75% правильных ответов</w:t>
      </w:r>
    </w:p>
    <w:p w:rsidR="0081408B" w:rsidRPr="000B128C" w:rsidRDefault="0081408B" w:rsidP="00274018">
      <w:pPr>
        <w:numPr>
          <w:ilvl w:val="0"/>
          <w:numId w:val="7"/>
        </w:numPr>
      </w:pPr>
      <w:r w:rsidRPr="000B128C">
        <w:t>Хорошо – 75 -90% правильных ответов</w:t>
      </w:r>
    </w:p>
    <w:p w:rsidR="0081408B" w:rsidRPr="000B128C" w:rsidRDefault="0081408B" w:rsidP="00274018">
      <w:pPr>
        <w:numPr>
          <w:ilvl w:val="0"/>
          <w:numId w:val="7"/>
        </w:numPr>
      </w:pPr>
      <w:r w:rsidRPr="000B128C">
        <w:t xml:space="preserve">Отлично – 90% и более правильных ответов </w:t>
      </w:r>
    </w:p>
    <w:p w:rsidR="0081408B" w:rsidRPr="000B128C" w:rsidRDefault="0081408B" w:rsidP="00274018">
      <w:pPr>
        <w:widowControl w:val="0"/>
        <w:suppressAutoHyphens w:val="0"/>
        <w:autoSpaceDE w:val="0"/>
        <w:autoSpaceDN w:val="0"/>
        <w:adjustRightInd w:val="0"/>
        <w:rPr>
          <w:b/>
          <w:bCs/>
          <w:lang w:eastAsia="ru-RU"/>
        </w:rPr>
      </w:pPr>
    </w:p>
    <w:p w:rsidR="0081408B" w:rsidRPr="000B128C" w:rsidRDefault="0081408B" w:rsidP="00274018">
      <w:pPr>
        <w:jc w:val="center"/>
        <w:rPr>
          <w:b/>
          <w:bCs/>
        </w:rPr>
      </w:pPr>
      <w:r w:rsidRPr="000B128C">
        <w:rPr>
          <w:b/>
          <w:bCs/>
        </w:rPr>
        <w:t>Примерный образец тестовых заданий:</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Первоначально слово “культура” в латинском языке обозначало … а) способы обработки земли</w:t>
      </w:r>
      <w:r w:rsidRPr="000B128C">
        <w:rPr>
          <w:rFonts w:ascii="Times New Roman" w:hAnsi="Times New Roman" w:cs="Times New Roman"/>
          <w:b/>
          <w:bCs/>
          <w:sz w:val="24"/>
          <w:szCs w:val="24"/>
        </w:rPr>
        <w:t xml:space="preserve"> </w:t>
      </w:r>
      <w:r w:rsidRPr="000B128C">
        <w:rPr>
          <w:rFonts w:ascii="Times New Roman" w:hAnsi="Times New Roman" w:cs="Times New Roman"/>
          <w:bCs/>
          <w:sz w:val="24"/>
          <w:szCs w:val="24"/>
        </w:rPr>
        <w:t>б)</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правила поведения в обществе в) интеллектуальные достижения человечества г) создание искусственной природы</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Культура группы людей, которой свойственны общность территории, экономической жизни, языка, особые черты психологического и духовного облика а) элитарная б) национальная в)</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кровнородственная г) массовая</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Какая из выделенных культур относится к историческому типу культуры? a) материальная б) средневековая</w:t>
      </w:r>
      <w:r w:rsidRPr="000B128C">
        <w:rPr>
          <w:rFonts w:ascii="Times New Roman" w:hAnsi="Times New Roman" w:cs="Times New Roman"/>
          <w:bCs/>
          <w:sz w:val="24"/>
          <w:szCs w:val="24"/>
        </w:rPr>
        <w:t xml:space="preserve"> в)</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городская г) сельская д) народная</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 xml:space="preserve">Черты античной культуры а) </w:t>
      </w:r>
      <w:proofErr w:type="spellStart"/>
      <w:r w:rsidRPr="000B128C">
        <w:rPr>
          <w:rFonts w:ascii="Times New Roman" w:hAnsi="Times New Roman" w:cs="Times New Roman"/>
          <w:sz w:val="24"/>
          <w:szCs w:val="24"/>
        </w:rPr>
        <w:t>Космологизм</w:t>
      </w:r>
      <w:proofErr w:type="spellEnd"/>
      <w:r w:rsidRPr="000B128C">
        <w:rPr>
          <w:rFonts w:ascii="Times New Roman" w:hAnsi="Times New Roman" w:cs="Times New Roman"/>
          <w:sz w:val="24"/>
          <w:szCs w:val="24"/>
        </w:rPr>
        <w:t xml:space="preserve"> (осознание Вселенной как высшего единства, все элементы которого упорядочены, взаимосвязаны, взаимообусловлены и противостоят Хаосу) б)</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Активизация экономически развитой личности, которая обретает самоуважение и веру в свои силы вследствие делового, экономического успеха в) Формирование человеческой личности, обладающей самостоятельностью, активностью, четкой жизненной позицией, стремлением к самореализации г) Культура рассматривается как результат исторического развития человечества и показатель достигнутого им уровня разумных и гуманных общественных отношений</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Термином «эллинизм» обозначают определенный «греко-восточный синкретизм», явившийся результатом: а) постоянных войн греков со своими соседями б) переселения греков в XII-XIII вв. до н.э. в) Пелопонесских войн 431-404 гг. до н.э. г) союзничество греков и римлян д) завоевания Александра Македонского</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Что означает греческий термин «</w:t>
      </w:r>
      <w:proofErr w:type="spellStart"/>
      <w:r w:rsidRPr="000B128C">
        <w:rPr>
          <w:rFonts w:ascii="Times New Roman" w:hAnsi="Times New Roman" w:cs="Times New Roman"/>
          <w:sz w:val="24"/>
          <w:szCs w:val="24"/>
        </w:rPr>
        <w:t>пайдейя</w:t>
      </w:r>
      <w:proofErr w:type="spellEnd"/>
      <w:r w:rsidRPr="000B128C">
        <w:rPr>
          <w:rFonts w:ascii="Times New Roman" w:hAnsi="Times New Roman" w:cs="Times New Roman"/>
          <w:sz w:val="24"/>
          <w:szCs w:val="24"/>
        </w:rPr>
        <w:t>»? а) образование, обучение, просвещение б) город-государство с) община д) дружба е) воспитание</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Что означает греческий термин «полис»? а) медицинский полис б) система рек в) город-государство д)село е) власть</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 xml:space="preserve">Назовите хронологические рамки эпохи Возрождения для большинства стран Европы: a) XIII-XVII </w:t>
      </w:r>
      <w:proofErr w:type="spellStart"/>
      <w:r w:rsidRPr="000B128C">
        <w:rPr>
          <w:rFonts w:ascii="Times New Roman" w:hAnsi="Times New Roman" w:cs="Times New Roman"/>
          <w:sz w:val="24"/>
          <w:szCs w:val="24"/>
        </w:rPr>
        <w:t>вв</w:t>
      </w:r>
      <w:proofErr w:type="spellEnd"/>
      <w:r w:rsidRPr="000B128C">
        <w:rPr>
          <w:rFonts w:ascii="Times New Roman" w:hAnsi="Times New Roman" w:cs="Times New Roman"/>
          <w:sz w:val="24"/>
          <w:szCs w:val="24"/>
        </w:rPr>
        <w:t xml:space="preserve"> б) XIV-XVI вв. в) XIV-XVII вв. г) XV-XVIII вв. д) XV-XVII вв.</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 xml:space="preserve">Черты первобытной культуры а) Недостаточное практическое овладение природой компенсируется смысловым </w:t>
      </w:r>
      <w:proofErr w:type="spellStart"/>
      <w:r w:rsidRPr="000B128C">
        <w:rPr>
          <w:rFonts w:ascii="Times New Roman" w:hAnsi="Times New Roman" w:cs="Times New Roman"/>
          <w:sz w:val="24"/>
          <w:szCs w:val="24"/>
        </w:rPr>
        <w:t>породнением</w:t>
      </w:r>
      <w:proofErr w:type="spellEnd"/>
      <w:r w:rsidRPr="000B128C">
        <w:rPr>
          <w:rFonts w:ascii="Times New Roman" w:hAnsi="Times New Roman" w:cs="Times New Roman"/>
          <w:sz w:val="24"/>
          <w:szCs w:val="24"/>
        </w:rPr>
        <w:t xml:space="preserve"> с ней, мистической сопричастностью </w:t>
      </w:r>
      <w:r w:rsidRPr="000B128C">
        <w:rPr>
          <w:rFonts w:ascii="Times New Roman" w:hAnsi="Times New Roman" w:cs="Times New Roman"/>
          <w:b/>
          <w:bCs/>
          <w:sz w:val="24"/>
          <w:szCs w:val="24"/>
        </w:rPr>
        <w:t xml:space="preserve">б) </w:t>
      </w:r>
      <w:r w:rsidRPr="000B128C">
        <w:rPr>
          <w:rFonts w:ascii="Times New Roman" w:hAnsi="Times New Roman" w:cs="Times New Roman"/>
          <w:sz w:val="24"/>
          <w:szCs w:val="24"/>
        </w:rPr>
        <w:t>Формирование человеческой личности, обладающей самостоятельностью, активностью, четкой жизненной позицией, стремлением к самореализации г) Утверждение идеалов разума, свободы, справедливости</w:t>
      </w:r>
      <w:r w:rsidRPr="000B128C">
        <w:rPr>
          <w:rFonts w:ascii="Times New Roman" w:hAnsi="Times New Roman" w:cs="Times New Roman"/>
          <w:sz w:val="24"/>
          <w:szCs w:val="24"/>
        </w:rPr>
        <w:br/>
        <w:t>д)</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Становление индивида – отдельного представителя человеческого рода, “социального атома”</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lastRenderedPageBreak/>
        <w:t xml:space="preserve">Почему в Древнем Египте возник обряд мумифицирования покойных? А) необходимо было сохранить тело </w:t>
      </w:r>
      <w:proofErr w:type="spellStart"/>
      <w:r w:rsidRPr="000B128C">
        <w:rPr>
          <w:rFonts w:ascii="Times New Roman" w:hAnsi="Times New Roman" w:cs="Times New Roman"/>
          <w:sz w:val="24"/>
          <w:szCs w:val="24"/>
        </w:rPr>
        <w:t>умерщего</w:t>
      </w:r>
      <w:proofErr w:type="spellEnd"/>
      <w:r w:rsidRPr="000B128C">
        <w:rPr>
          <w:rFonts w:ascii="Times New Roman" w:hAnsi="Times New Roman" w:cs="Times New Roman"/>
          <w:sz w:val="24"/>
          <w:szCs w:val="24"/>
        </w:rPr>
        <w:t xml:space="preserve"> б) для наблюдения за покойником в) религиозный обряд г) для вечного существования е) для посмертного воскрешения</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Назовите эпические поэмы индийцев а)  «Поема о Гильгамеше» б) «Слово о полку Игореве» в) «Махабхарата» и «Рамаяна»  г) «</w:t>
      </w:r>
      <w:proofErr w:type="spellStart"/>
      <w:r w:rsidRPr="000B128C">
        <w:rPr>
          <w:rFonts w:ascii="Times New Roman" w:hAnsi="Times New Roman" w:cs="Times New Roman"/>
          <w:sz w:val="24"/>
          <w:szCs w:val="24"/>
        </w:rPr>
        <w:t>Шицзин</w:t>
      </w:r>
      <w:proofErr w:type="spellEnd"/>
      <w:r w:rsidRPr="000B128C">
        <w:rPr>
          <w:rFonts w:ascii="Times New Roman" w:hAnsi="Times New Roman" w:cs="Times New Roman"/>
          <w:sz w:val="24"/>
          <w:szCs w:val="24"/>
        </w:rPr>
        <w:t>» д)«</w:t>
      </w:r>
      <w:proofErr w:type="spellStart"/>
      <w:r w:rsidRPr="000B128C">
        <w:rPr>
          <w:rFonts w:ascii="Times New Roman" w:hAnsi="Times New Roman" w:cs="Times New Roman"/>
          <w:sz w:val="24"/>
          <w:szCs w:val="24"/>
        </w:rPr>
        <w:t>Авесто</w:t>
      </w:r>
      <w:proofErr w:type="spellEnd"/>
      <w:r w:rsidRPr="000B128C">
        <w:rPr>
          <w:rFonts w:ascii="Times New Roman" w:hAnsi="Times New Roman" w:cs="Times New Roman"/>
          <w:sz w:val="24"/>
          <w:szCs w:val="24"/>
        </w:rPr>
        <w:t>»</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 xml:space="preserve">Кто является автором «Илиады» и «Одиссеи»? а) Гесиод; б) Ю. Цезарь в) Геродот г) Гомер д) </w:t>
      </w:r>
      <w:proofErr w:type="spellStart"/>
      <w:r w:rsidRPr="000B128C">
        <w:rPr>
          <w:rFonts w:ascii="Times New Roman" w:hAnsi="Times New Roman" w:cs="Times New Roman"/>
          <w:sz w:val="24"/>
          <w:szCs w:val="24"/>
        </w:rPr>
        <w:t>Страбон</w:t>
      </w:r>
      <w:proofErr w:type="spellEnd"/>
      <w:r w:rsidRPr="000B128C">
        <w:rPr>
          <w:rFonts w:ascii="Times New Roman" w:hAnsi="Times New Roman" w:cs="Times New Roman"/>
          <w:sz w:val="24"/>
          <w:szCs w:val="24"/>
        </w:rPr>
        <w:t>;</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Как назывался самый крупный амфитеатр в Риме? А) Пантеон б) Золотой дом Нерона в) Форум г) Капитолий д) Колизей</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 xml:space="preserve">Когда Мухаммад переселился из Мекки в </w:t>
      </w:r>
      <w:proofErr w:type="spellStart"/>
      <w:r w:rsidRPr="000B128C">
        <w:rPr>
          <w:rFonts w:ascii="Times New Roman" w:hAnsi="Times New Roman" w:cs="Times New Roman"/>
          <w:sz w:val="24"/>
          <w:szCs w:val="24"/>
        </w:rPr>
        <w:t>Ясриб</w:t>
      </w:r>
      <w:proofErr w:type="spellEnd"/>
      <w:r w:rsidRPr="000B128C">
        <w:rPr>
          <w:rFonts w:ascii="Times New Roman" w:hAnsi="Times New Roman" w:cs="Times New Roman"/>
          <w:sz w:val="24"/>
          <w:szCs w:val="24"/>
        </w:rPr>
        <w:t>? А) 632 год б) 622 год в) 630 год; г) 610 год  д)570 год;</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 xml:space="preserve">К какому периоду относится взлёт арабо-мусульманской культуры? А) период политического распада халифата б) период расцвета халифата </w:t>
      </w:r>
      <w:proofErr w:type="spellStart"/>
      <w:r w:rsidRPr="000B128C">
        <w:rPr>
          <w:rFonts w:ascii="Times New Roman" w:hAnsi="Times New Roman" w:cs="Times New Roman"/>
          <w:sz w:val="24"/>
          <w:szCs w:val="24"/>
        </w:rPr>
        <w:t>Аббасидов</w:t>
      </w:r>
      <w:proofErr w:type="spellEnd"/>
      <w:r w:rsidRPr="000B128C">
        <w:rPr>
          <w:rFonts w:ascii="Times New Roman" w:hAnsi="Times New Roman" w:cs="Times New Roman"/>
          <w:sz w:val="24"/>
          <w:szCs w:val="24"/>
        </w:rPr>
        <w:t xml:space="preserve"> в) середина </w:t>
      </w:r>
      <w:r w:rsidRPr="000B128C">
        <w:rPr>
          <w:rFonts w:ascii="Times New Roman" w:hAnsi="Times New Roman" w:cs="Times New Roman"/>
          <w:sz w:val="24"/>
          <w:szCs w:val="24"/>
          <w:lang w:val="en-US"/>
        </w:rPr>
        <w:t>VII</w:t>
      </w:r>
      <w:r w:rsidRPr="000B128C">
        <w:rPr>
          <w:rFonts w:ascii="Times New Roman" w:hAnsi="Times New Roman" w:cs="Times New Roman"/>
          <w:sz w:val="24"/>
          <w:szCs w:val="24"/>
        </w:rPr>
        <w:t xml:space="preserve"> века 661 год г) середина </w:t>
      </w:r>
      <w:r w:rsidRPr="000B128C">
        <w:rPr>
          <w:rFonts w:ascii="Times New Roman" w:hAnsi="Times New Roman" w:cs="Times New Roman"/>
          <w:sz w:val="24"/>
          <w:szCs w:val="24"/>
          <w:lang w:val="en-US"/>
        </w:rPr>
        <w:t>XII</w:t>
      </w:r>
      <w:r w:rsidRPr="000B128C">
        <w:rPr>
          <w:rFonts w:ascii="Times New Roman" w:hAnsi="Times New Roman" w:cs="Times New Roman"/>
          <w:sz w:val="24"/>
          <w:szCs w:val="24"/>
        </w:rPr>
        <w:t xml:space="preserve"> века</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 xml:space="preserve">Что является архитектурным шедевром Индии? а) </w:t>
      </w:r>
      <w:proofErr w:type="spellStart"/>
      <w:r w:rsidRPr="000B128C">
        <w:rPr>
          <w:rFonts w:ascii="Times New Roman" w:hAnsi="Times New Roman" w:cs="Times New Roman"/>
          <w:sz w:val="24"/>
          <w:szCs w:val="24"/>
        </w:rPr>
        <w:t>Александриский</w:t>
      </w:r>
      <w:proofErr w:type="spellEnd"/>
      <w:r w:rsidRPr="000B128C">
        <w:rPr>
          <w:rFonts w:ascii="Times New Roman" w:hAnsi="Times New Roman" w:cs="Times New Roman"/>
          <w:sz w:val="24"/>
          <w:szCs w:val="24"/>
        </w:rPr>
        <w:t xml:space="preserve"> маяк б) Висячие сады в)Тадж-Махал г)Соборная мечеть д)Статуи Будды</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Кому принадлежит первенство в создании бумаги, чая, фарфора, пороха, зонтика? а) египтянам б) русским в) таджикам г) китайцам д) римлянам</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 xml:space="preserve">Назовите города, которые являлись научными центрами Римской империи? а) Согд, Бактрия б) Карфаген, Рим, Афины, Александрия в) Мемфис, Луксор, Рим г) Назарет, Вифлеем, Иерусалим д) Карфаген, Рим, </w:t>
      </w:r>
      <w:proofErr w:type="spellStart"/>
      <w:r w:rsidRPr="000B128C">
        <w:rPr>
          <w:rFonts w:ascii="Times New Roman" w:hAnsi="Times New Roman" w:cs="Times New Roman"/>
          <w:sz w:val="24"/>
          <w:szCs w:val="24"/>
        </w:rPr>
        <w:t>Бактирия</w:t>
      </w:r>
      <w:proofErr w:type="spellEnd"/>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Век, который по традиции принято считать концом античности и началом средневековья: а) V б)IV в)III г)Х д)Х1</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Черты культуры эпохи Возрождения а) Формирование основных видов религиозных представлений: тотемизма, анимизма, фетишизма, магии б) Справедливость, которой пронизан мир, отражена в табу (запретах). Малейшее отступление от них есть грех, ведущий к катастрофе в) Человек – не столько творение, сколько творец, подобный Богу, центральная сила мироздания, способная преобразовать все сущее в гармонию высшего порядка г)</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Традиционализм, каноничность, вера в авторитеты, чудеса</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Основные черты средневековой культуры а) Полное растворение человека в коллективе, господство “Мы – сознания” б) Активизация экономически развитой личности, обретающей самоуважение вследствие делового успеха, рациональности, эффективности действий в реальном (материальном) мире в) Поклонение Богу, Абсолюту Символизм, рассмотрение каждого материального предмета как изображения чего-то ему соответствующего в высших сферах г) Реальный, земной и внутренне свободный человек является мерой всех вещей д) Человек – не столько творение, сколько творец, подобный Богу, центральная сила мироздания, способная преобразовать все сущее в гармонию высшего порядка</w:t>
      </w:r>
    </w:p>
    <w:p w:rsidR="0081408B" w:rsidRPr="000B128C" w:rsidRDefault="0081408B" w:rsidP="00274018">
      <w:pPr>
        <w:pStyle w:val="15"/>
        <w:numPr>
          <w:ilvl w:val="0"/>
          <w:numId w:val="23"/>
        </w:numPr>
        <w:shd w:val="clear" w:color="auto" w:fill="FFFFFF"/>
        <w:spacing w:after="0" w:line="240" w:lineRule="auto"/>
        <w:ind w:left="0"/>
        <w:jc w:val="both"/>
        <w:textAlignment w:val="baseline"/>
        <w:rPr>
          <w:rFonts w:ascii="Times New Roman" w:hAnsi="Times New Roman" w:cs="Times New Roman"/>
          <w:sz w:val="24"/>
          <w:szCs w:val="24"/>
        </w:rPr>
      </w:pPr>
      <w:r w:rsidRPr="000B128C">
        <w:rPr>
          <w:rFonts w:ascii="Times New Roman" w:hAnsi="Times New Roman" w:cs="Times New Roman"/>
          <w:sz w:val="24"/>
          <w:szCs w:val="24"/>
        </w:rPr>
        <w:t xml:space="preserve">Назовите одно из крупных направлений в христианстве, оформившееся в ходе Реформации в XVI веке: а) протестантизм б)католичество в) баптизм г) </w:t>
      </w:r>
      <w:proofErr w:type="spellStart"/>
      <w:r w:rsidRPr="000B128C">
        <w:rPr>
          <w:rFonts w:ascii="Times New Roman" w:hAnsi="Times New Roman" w:cs="Times New Roman"/>
          <w:sz w:val="24"/>
          <w:szCs w:val="24"/>
        </w:rPr>
        <w:t>православизм</w:t>
      </w:r>
      <w:proofErr w:type="spellEnd"/>
      <w:r w:rsidRPr="000B128C">
        <w:rPr>
          <w:rFonts w:ascii="Times New Roman" w:hAnsi="Times New Roman" w:cs="Times New Roman"/>
          <w:sz w:val="24"/>
          <w:szCs w:val="24"/>
        </w:rPr>
        <w:t xml:space="preserve"> д) кальвинизм</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 xml:space="preserve">Культуре Нового времени присущи следующие черты а) Установка на изменение и развитие. Можно познать законы природы и общества и на их основе изменить мир; установка на достижение делового, экономического успеха как признание рациональности, полезности, эффективности действий человека в реальном (материальном) мире б) Главную роль в духовной культуре общества играет религия в) Недостаточное практическое овладение природой компенсируется смысловым </w:t>
      </w:r>
      <w:proofErr w:type="spellStart"/>
      <w:r w:rsidRPr="000B128C">
        <w:rPr>
          <w:rFonts w:ascii="Times New Roman" w:hAnsi="Times New Roman" w:cs="Times New Roman"/>
          <w:sz w:val="24"/>
          <w:szCs w:val="24"/>
        </w:rPr>
        <w:t>породнением</w:t>
      </w:r>
      <w:proofErr w:type="spellEnd"/>
      <w:r w:rsidRPr="000B128C">
        <w:rPr>
          <w:rFonts w:ascii="Times New Roman" w:hAnsi="Times New Roman" w:cs="Times New Roman"/>
          <w:sz w:val="24"/>
          <w:szCs w:val="24"/>
        </w:rPr>
        <w:t xml:space="preserve"> с ней, мистической сопричастностью г) Символизм, рассмотрение каждого материального предмета как изображения чего-то ему соответствующего в высших сферах</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lastRenderedPageBreak/>
        <w:t xml:space="preserve">Первое русское государство, основу которого составлял древнерусский этнос, называлось … а) Золотая Орда б) Речь </w:t>
      </w:r>
      <w:proofErr w:type="spellStart"/>
      <w:r w:rsidRPr="000B128C">
        <w:rPr>
          <w:rFonts w:ascii="Times New Roman" w:hAnsi="Times New Roman" w:cs="Times New Roman"/>
          <w:sz w:val="24"/>
          <w:szCs w:val="24"/>
        </w:rPr>
        <w:t>Посполитая</w:t>
      </w:r>
      <w:proofErr w:type="spellEnd"/>
      <w:r w:rsidRPr="000B128C">
        <w:rPr>
          <w:rFonts w:ascii="Times New Roman" w:hAnsi="Times New Roman" w:cs="Times New Roman"/>
          <w:sz w:val="24"/>
          <w:szCs w:val="24"/>
        </w:rPr>
        <w:t xml:space="preserve"> в) Хазарский каганат г) Киевская Русь</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Для русского национального самосознания характерны: а) стремление к успеху б) приоритет общественных и государственных интересов,  мессианизм</w:t>
      </w:r>
      <w:r w:rsidRPr="000B128C">
        <w:rPr>
          <w:rFonts w:ascii="Times New Roman" w:hAnsi="Times New Roman" w:cs="Times New Roman"/>
          <w:b/>
          <w:bCs/>
          <w:sz w:val="24"/>
          <w:szCs w:val="24"/>
        </w:rPr>
        <w:t xml:space="preserve"> в)</w:t>
      </w:r>
      <w:r w:rsidRPr="000B128C">
        <w:rPr>
          <w:rFonts w:ascii="Times New Roman" w:hAnsi="Times New Roman" w:cs="Times New Roman"/>
          <w:sz w:val="24"/>
          <w:szCs w:val="24"/>
        </w:rPr>
        <w:t>индивидуализм г) рационализм</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Добровольное единение людей на основе духовной общности, братства, подлинной нравственности славянофилы обозначали термином… а) государственность б) соборность в)</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духовность г) религиозность</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Для культуры Древней Руси характерны… а)</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религиозная нетерпимость б) влияние византийской культуры в) влияние исламской культуры г) отсутствие литературы</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 В славянской языческой мифологии Велес – это… а) Покровитель скота и скотоводов, в дальнейшем – покровитель богатства, торговли</w:t>
      </w:r>
      <w:r w:rsidRPr="000B128C">
        <w:rPr>
          <w:rFonts w:ascii="Times New Roman" w:hAnsi="Times New Roman" w:cs="Times New Roman"/>
          <w:b/>
          <w:bCs/>
          <w:sz w:val="24"/>
          <w:szCs w:val="24"/>
        </w:rPr>
        <w:t xml:space="preserve"> б) </w:t>
      </w:r>
      <w:r w:rsidRPr="000B128C">
        <w:rPr>
          <w:rFonts w:ascii="Times New Roman" w:hAnsi="Times New Roman" w:cs="Times New Roman"/>
          <w:sz w:val="24"/>
          <w:szCs w:val="24"/>
        </w:rPr>
        <w:t xml:space="preserve">Бог весеннего солнца, плодородия в) </w:t>
      </w:r>
      <w:proofErr w:type="spellStart"/>
      <w:r w:rsidRPr="000B128C">
        <w:rPr>
          <w:rFonts w:ascii="Times New Roman" w:hAnsi="Times New Roman" w:cs="Times New Roman"/>
          <w:sz w:val="24"/>
          <w:szCs w:val="24"/>
        </w:rPr>
        <w:t>Плодотворящее</w:t>
      </w:r>
      <w:proofErr w:type="spellEnd"/>
      <w:r w:rsidRPr="000B128C">
        <w:rPr>
          <w:rFonts w:ascii="Times New Roman" w:hAnsi="Times New Roman" w:cs="Times New Roman"/>
          <w:sz w:val="24"/>
          <w:szCs w:val="24"/>
        </w:rPr>
        <w:t xml:space="preserve"> божество лета г) Покровитель воинов, в дальнейшем – покровитель грома и молнии, творец Вселенной, “княжеский” бог</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Андрей Рублев, Феофан Грек, Дионисий – известные русские … а) архитекторы</w:t>
      </w:r>
      <w:r w:rsidRPr="000B128C">
        <w:rPr>
          <w:rFonts w:ascii="Times New Roman" w:hAnsi="Times New Roman" w:cs="Times New Roman"/>
          <w:sz w:val="24"/>
          <w:szCs w:val="24"/>
        </w:rPr>
        <w:br/>
        <w:t>писатели б) полководцы в) иконописцы</w:t>
      </w:r>
    </w:p>
    <w:p w:rsidR="0081408B" w:rsidRPr="000B128C" w:rsidRDefault="0081408B" w:rsidP="00274018">
      <w:pPr>
        <w:pStyle w:val="15"/>
        <w:numPr>
          <w:ilvl w:val="0"/>
          <w:numId w:val="23"/>
        </w:numPr>
        <w:spacing w:after="0" w:line="240" w:lineRule="auto"/>
        <w:ind w:left="0"/>
        <w:jc w:val="both"/>
        <w:rPr>
          <w:rFonts w:ascii="Times New Roman" w:hAnsi="Times New Roman" w:cs="Times New Roman"/>
          <w:sz w:val="24"/>
          <w:szCs w:val="24"/>
        </w:rPr>
      </w:pPr>
      <w:r w:rsidRPr="000B128C">
        <w:rPr>
          <w:rFonts w:ascii="Times New Roman" w:hAnsi="Times New Roman" w:cs="Times New Roman"/>
          <w:sz w:val="24"/>
          <w:szCs w:val="24"/>
        </w:rPr>
        <w:t>Считали, что Россия должна ориентироваться на европейские образцы развития а) почвенники б) западники в</w:t>
      </w:r>
      <w:r w:rsidRPr="000B128C">
        <w:rPr>
          <w:rFonts w:ascii="Times New Roman" w:hAnsi="Times New Roman" w:cs="Times New Roman"/>
          <w:b/>
          <w:bCs/>
          <w:sz w:val="24"/>
          <w:szCs w:val="24"/>
        </w:rPr>
        <w:t xml:space="preserve">) </w:t>
      </w:r>
      <w:r w:rsidRPr="000B128C">
        <w:rPr>
          <w:rFonts w:ascii="Times New Roman" w:hAnsi="Times New Roman" w:cs="Times New Roman"/>
          <w:sz w:val="24"/>
          <w:szCs w:val="24"/>
        </w:rPr>
        <w:t>славянофилы г) евразийцы.</w:t>
      </w:r>
    </w:p>
    <w:p w:rsidR="0081408B" w:rsidRPr="000B128C" w:rsidRDefault="0081408B" w:rsidP="00274018">
      <w:pPr>
        <w:suppressAutoHyphens w:val="0"/>
        <w:jc w:val="both"/>
        <w:rPr>
          <w:b/>
          <w:i/>
          <w:iCs/>
        </w:rPr>
      </w:pPr>
    </w:p>
    <w:p w:rsidR="0081408B" w:rsidRPr="000B128C" w:rsidRDefault="0081408B" w:rsidP="00274018">
      <w:pPr>
        <w:tabs>
          <w:tab w:val="left" w:pos="426"/>
        </w:tabs>
        <w:jc w:val="both"/>
        <w:rPr>
          <w:b/>
        </w:rPr>
      </w:pPr>
      <w:r w:rsidRPr="000B128C">
        <w:rPr>
          <w:b/>
        </w:rPr>
        <w:t>Вопросы для подготовки к контролю по дисциплине (экзамен):</w:t>
      </w:r>
    </w:p>
    <w:p w:rsidR="0081408B" w:rsidRPr="000B128C" w:rsidRDefault="0081408B" w:rsidP="00274018">
      <w:pPr>
        <w:numPr>
          <w:ilvl w:val="0"/>
          <w:numId w:val="25"/>
        </w:numPr>
        <w:tabs>
          <w:tab w:val="left" w:pos="426"/>
        </w:tabs>
        <w:suppressAutoHyphens w:val="0"/>
        <w:ind w:left="0" w:firstLine="0"/>
        <w:jc w:val="both"/>
      </w:pPr>
      <w:r w:rsidRPr="000B128C">
        <w:t>Культурология в системе гуманитарного знания.</w:t>
      </w:r>
    </w:p>
    <w:p w:rsidR="0081408B" w:rsidRPr="000B128C" w:rsidRDefault="0081408B" w:rsidP="00274018">
      <w:pPr>
        <w:numPr>
          <w:ilvl w:val="0"/>
          <w:numId w:val="25"/>
        </w:numPr>
        <w:tabs>
          <w:tab w:val="left" w:pos="426"/>
        </w:tabs>
        <w:suppressAutoHyphens w:val="0"/>
        <w:ind w:left="0" w:firstLine="0"/>
        <w:jc w:val="both"/>
      </w:pPr>
      <w:r w:rsidRPr="000B128C">
        <w:t>Структура культурологии.</w:t>
      </w:r>
    </w:p>
    <w:p w:rsidR="0081408B" w:rsidRPr="000B128C" w:rsidRDefault="0081408B" w:rsidP="00274018">
      <w:pPr>
        <w:numPr>
          <w:ilvl w:val="0"/>
          <w:numId w:val="25"/>
        </w:numPr>
        <w:tabs>
          <w:tab w:val="left" w:pos="426"/>
        </w:tabs>
        <w:suppressAutoHyphens w:val="0"/>
        <w:ind w:left="0" w:firstLine="0"/>
        <w:jc w:val="both"/>
      </w:pPr>
      <w:r w:rsidRPr="000B128C">
        <w:t>Становление и содержание понятия культура.</w:t>
      </w:r>
    </w:p>
    <w:p w:rsidR="0081408B" w:rsidRPr="000B128C" w:rsidRDefault="0081408B" w:rsidP="00274018">
      <w:pPr>
        <w:numPr>
          <w:ilvl w:val="0"/>
          <w:numId w:val="25"/>
        </w:numPr>
        <w:tabs>
          <w:tab w:val="left" w:pos="426"/>
        </w:tabs>
        <w:suppressAutoHyphens w:val="0"/>
        <w:ind w:left="0" w:firstLine="0"/>
        <w:jc w:val="both"/>
      </w:pPr>
      <w:r w:rsidRPr="000B128C">
        <w:t xml:space="preserve">Структура культуры. </w:t>
      </w:r>
    </w:p>
    <w:p w:rsidR="0081408B" w:rsidRPr="000B128C" w:rsidRDefault="0081408B" w:rsidP="00274018">
      <w:pPr>
        <w:numPr>
          <w:ilvl w:val="0"/>
          <w:numId w:val="25"/>
        </w:numPr>
        <w:tabs>
          <w:tab w:val="left" w:pos="426"/>
        </w:tabs>
        <w:suppressAutoHyphens w:val="0"/>
        <w:ind w:left="0" w:firstLine="0"/>
        <w:jc w:val="both"/>
      </w:pPr>
      <w:r w:rsidRPr="000B128C">
        <w:t>Функции культуры. (3, с. 196-236)</w:t>
      </w:r>
    </w:p>
    <w:p w:rsidR="0081408B" w:rsidRPr="000B128C" w:rsidRDefault="0081408B" w:rsidP="00274018">
      <w:pPr>
        <w:numPr>
          <w:ilvl w:val="0"/>
          <w:numId w:val="25"/>
        </w:numPr>
        <w:tabs>
          <w:tab w:val="left" w:pos="426"/>
        </w:tabs>
        <w:suppressAutoHyphens w:val="0"/>
        <w:ind w:left="0" w:firstLine="0"/>
        <w:jc w:val="both"/>
      </w:pPr>
      <w:r w:rsidRPr="000B128C">
        <w:t xml:space="preserve">Методы культурологических исследований. </w:t>
      </w:r>
    </w:p>
    <w:p w:rsidR="0081408B" w:rsidRPr="000B128C" w:rsidRDefault="0081408B" w:rsidP="00274018">
      <w:pPr>
        <w:numPr>
          <w:ilvl w:val="0"/>
          <w:numId w:val="25"/>
        </w:numPr>
        <w:tabs>
          <w:tab w:val="left" w:pos="426"/>
        </w:tabs>
        <w:suppressAutoHyphens w:val="0"/>
        <w:ind w:left="0" w:firstLine="0"/>
        <w:jc w:val="both"/>
      </w:pPr>
      <w:r w:rsidRPr="000B128C">
        <w:t>Культура и цивилизация.</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и природа. </w:t>
      </w:r>
    </w:p>
    <w:p w:rsidR="0081408B" w:rsidRPr="000B128C" w:rsidRDefault="0081408B" w:rsidP="00274018">
      <w:pPr>
        <w:numPr>
          <w:ilvl w:val="0"/>
          <w:numId w:val="25"/>
        </w:numPr>
        <w:tabs>
          <w:tab w:val="left" w:pos="426"/>
        </w:tabs>
        <w:suppressAutoHyphens w:val="0"/>
        <w:ind w:left="0" w:firstLine="0"/>
        <w:jc w:val="both"/>
      </w:pPr>
      <w:r w:rsidRPr="000B128C">
        <w:t>Культурная идентичность.</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Культурно-историческая типология культуры на основе </w:t>
      </w:r>
      <w:proofErr w:type="spellStart"/>
      <w:r w:rsidRPr="000B128C">
        <w:t>европоцентризма</w:t>
      </w:r>
      <w:proofErr w:type="spellEnd"/>
      <w:r w:rsidRPr="000B128C">
        <w:t xml:space="preserve">. </w:t>
      </w:r>
    </w:p>
    <w:p w:rsidR="0081408B" w:rsidRPr="000B128C" w:rsidRDefault="0081408B" w:rsidP="00274018">
      <w:pPr>
        <w:numPr>
          <w:ilvl w:val="0"/>
          <w:numId w:val="25"/>
        </w:numPr>
        <w:tabs>
          <w:tab w:val="left" w:pos="426"/>
        </w:tabs>
        <w:suppressAutoHyphens w:val="0"/>
        <w:ind w:left="0" w:firstLine="0"/>
        <w:jc w:val="both"/>
      </w:pPr>
      <w:proofErr w:type="spellStart"/>
      <w:r w:rsidRPr="000B128C">
        <w:t>Инкультурация</w:t>
      </w:r>
      <w:proofErr w:type="spellEnd"/>
      <w:r w:rsidRPr="000B128C">
        <w:t xml:space="preserve"> и социализация. </w:t>
      </w:r>
    </w:p>
    <w:p w:rsidR="0081408B" w:rsidRPr="000B128C" w:rsidRDefault="0081408B" w:rsidP="00274018">
      <w:pPr>
        <w:numPr>
          <w:ilvl w:val="0"/>
          <w:numId w:val="25"/>
        </w:numPr>
        <w:tabs>
          <w:tab w:val="left" w:pos="426"/>
        </w:tabs>
        <w:suppressAutoHyphens w:val="0"/>
        <w:ind w:left="0" w:firstLine="0"/>
        <w:jc w:val="both"/>
      </w:pPr>
      <w:r w:rsidRPr="000B128C">
        <w:t xml:space="preserve">Д.С. Лихачев «Россия никогда не была Востоком». </w:t>
      </w:r>
    </w:p>
    <w:p w:rsidR="0081408B" w:rsidRPr="000B128C" w:rsidRDefault="0081408B" w:rsidP="00274018">
      <w:pPr>
        <w:numPr>
          <w:ilvl w:val="0"/>
          <w:numId w:val="25"/>
        </w:numPr>
        <w:tabs>
          <w:tab w:val="left" w:pos="426"/>
        </w:tabs>
        <w:suppressAutoHyphens w:val="0"/>
        <w:ind w:left="0" w:firstLine="0"/>
        <w:jc w:val="both"/>
      </w:pPr>
      <w:r w:rsidRPr="000B128C">
        <w:t xml:space="preserve">Д.С. Лихачев «Культура как целостная среда». </w:t>
      </w:r>
    </w:p>
    <w:p w:rsidR="0081408B" w:rsidRPr="000B128C" w:rsidRDefault="0081408B" w:rsidP="00274018">
      <w:pPr>
        <w:numPr>
          <w:ilvl w:val="0"/>
          <w:numId w:val="25"/>
        </w:numPr>
        <w:tabs>
          <w:tab w:val="left" w:pos="426"/>
        </w:tabs>
        <w:suppressAutoHyphens w:val="0"/>
        <w:ind w:left="0" w:firstLine="0"/>
        <w:jc w:val="both"/>
      </w:pPr>
      <w:r w:rsidRPr="000B128C">
        <w:t xml:space="preserve">Д.С. Лихачев «Русская культура в современном мире». </w:t>
      </w:r>
    </w:p>
    <w:p w:rsidR="0081408B" w:rsidRPr="000B128C" w:rsidRDefault="0081408B" w:rsidP="00274018">
      <w:pPr>
        <w:numPr>
          <w:ilvl w:val="0"/>
          <w:numId w:val="25"/>
        </w:numPr>
        <w:tabs>
          <w:tab w:val="left" w:pos="426"/>
        </w:tabs>
        <w:suppressAutoHyphens w:val="0"/>
        <w:ind w:left="0" w:firstLine="0"/>
        <w:jc w:val="both"/>
      </w:pPr>
      <w:r w:rsidRPr="000B128C">
        <w:t>И.Г. Гердер – культуролог эпохи и Просвещения.</w:t>
      </w:r>
    </w:p>
    <w:p w:rsidR="0081408B" w:rsidRPr="000B128C" w:rsidRDefault="0081408B" w:rsidP="00274018">
      <w:pPr>
        <w:numPr>
          <w:ilvl w:val="0"/>
          <w:numId w:val="25"/>
        </w:numPr>
        <w:tabs>
          <w:tab w:val="left" w:pos="426"/>
        </w:tabs>
        <w:suppressAutoHyphens w:val="0"/>
        <w:ind w:left="0" w:firstLine="0"/>
        <w:jc w:val="both"/>
      </w:pPr>
      <w:r w:rsidRPr="000B128C">
        <w:t>Эволюционизм как культурно-историческая школа (</w:t>
      </w:r>
      <w:proofErr w:type="spellStart"/>
      <w:r w:rsidRPr="000B128C">
        <w:t>Э.Тайлор</w:t>
      </w:r>
      <w:proofErr w:type="spellEnd"/>
      <w:r w:rsidRPr="000B128C">
        <w:t>)</w:t>
      </w:r>
    </w:p>
    <w:p w:rsidR="0081408B" w:rsidRPr="000B128C" w:rsidRDefault="0081408B" w:rsidP="00274018">
      <w:pPr>
        <w:numPr>
          <w:ilvl w:val="0"/>
          <w:numId w:val="25"/>
        </w:numPr>
        <w:tabs>
          <w:tab w:val="left" w:pos="426"/>
        </w:tabs>
        <w:suppressAutoHyphens w:val="0"/>
        <w:ind w:left="0" w:firstLine="0"/>
        <w:jc w:val="both"/>
      </w:pPr>
      <w:r w:rsidRPr="000B128C">
        <w:t>Теория культурно-исторических типов Н.Я. Данилевского.</w:t>
      </w:r>
    </w:p>
    <w:p w:rsidR="0081408B" w:rsidRPr="000B128C" w:rsidRDefault="0081408B" w:rsidP="00274018">
      <w:pPr>
        <w:numPr>
          <w:ilvl w:val="0"/>
          <w:numId w:val="25"/>
        </w:numPr>
        <w:tabs>
          <w:tab w:val="left" w:pos="426"/>
        </w:tabs>
        <w:suppressAutoHyphens w:val="0"/>
        <w:ind w:left="0" w:firstLine="0"/>
        <w:jc w:val="both"/>
      </w:pPr>
      <w:r w:rsidRPr="000B128C">
        <w:t xml:space="preserve">Морфология культуры </w:t>
      </w:r>
      <w:proofErr w:type="spellStart"/>
      <w:r w:rsidRPr="000B128C">
        <w:t>О.Шпенглера</w:t>
      </w:r>
      <w:proofErr w:type="spellEnd"/>
      <w:r w:rsidRPr="000B128C">
        <w:t xml:space="preserve">. </w:t>
      </w:r>
    </w:p>
    <w:p w:rsidR="0081408B" w:rsidRPr="000B128C" w:rsidRDefault="0081408B" w:rsidP="00274018">
      <w:pPr>
        <w:numPr>
          <w:ilvl w:val="0"/>
          <w:numId w:val="25"/>
        </w:numPr>
        <w:tabs>
          <w:tab w:val="left" w:pos="426"/>
        </w:tabs>
        <w:suppressAutoHyphens w:val="0"/>
        <w:ind w:left="0" w:firstLine="0"/>
        <w:jc w:val="both"/>
      </w:pPr>
      <w:r w:rsidRPr="000B128C">
        <w:t xml:space="preserve">Концепция культурно-исторического развития </w:t>
      </w:r>
      <w:proofErr w:type="spellStart"/>
      <w:r w:rsidRPr="000B128C">
        <w:t>А.Тойнби</w:t>
      </w:r>
      <w:proofErr w:type="spellEnd"/>
    </w:p>
    <w:p w:rsidR="0081408B" w:rsidRPr="000B128C" w:rsidRDefault="0081408B" w:rsidP="00274018">
      <w:pPr>
        <w:numPr>
          <w:ilvl w:val="0"/>
          <w:numId w:val="25"/>
        </w:numPr>
        <w:tabs>
          <w:tab w:val="left" w:pos="426"/>
        </w:tabs>
        <w:suppressAutoHyphens w:val="0"/>
        <w:ind w:left="0" w:firstLine="0"/>
        <w:jc w:val="both"/>
      </w:pPr>
      <w:r w:rsidRPr="000B128C">
        <w:t xml:space="preserve">Игровая концепция культуры </w:t>
      </w:r>
      <w:proofErr w:type="spellStart"/>
      <w:r w:rsidRPr="000B128C">
        <w:t>И.Хейзинги</w:t>
      </w:r>
      <w:proofErr w:type="spellEnd"/>
      <w:r w:rsidRPr="000B128C">
        <w:t>.</w:t>
      </w:r>
    </w:p>
    <w:p w:rsidR="0081408B" w:rsidRPr="000B128C" w:rsidRDefault="0081408B" w:rsidP="00274018">
      <w:pPr>
        <w:numPr>
          <w:ilvl w:val="0"/>
          <w:numId w:val="25"/>
        </w:numPr>
        <w:tabs>
          <w:tab w:val="left" w:pos="426"/>
        </w:tabs>
        <w:suppressAutoHyphens w:val="0"/>
        <w:ind w:left="0" w:firstLine="0"/>
        <w:jc w:val="both"/>
      </w:pPr>
      <w:r w:rsidRPr="000B128C">
        <w:t xml:space="preserve">Психоанализ </w:t>
      </w:r>
      <w:proofErr w:type="spellStart"/>
      <w:r w:rsidRPr="000B128C">
        <w:t>З.Фрейда</w:t>
      </w:r>
      <w:proofErr w:type="spellEnd"/>
      <w:r w:rsidRPr="000B128C">
        <w:t xml:space="preserve"> о природе культуры.</w:t>
      </w:r>
    </w:p>
    <w:p w:rsidR="0081408B" w:rsidRPr="000B128C" w:rsidRDefault="0081408B" w:rsidP="00274018">
      <w:pPr>
        <w:numPr>
          <w:ilvl w:val="0"/>
          <w:numId w:val="25"/>
        </w:numPr>
        <w:tabs>
          <w:tab w:val="left" w:pos="426"/>
        </w:tabs>
        <w:suppressAutoHyphens w:val="0"/>
        <w:ind w:left="0" w:firstLine="0"/>
        <w:jc w:val="both"/>
      </w:pPr>
      <w:r w:rsidRPr="000B128C">
        <w:t xml:space="preserve">Социокультурная динамика </w:t>
      </w:r>
      <w:proofErr w:type="spellStart"/>
      <w:r w:rsidRPr="000B128C">
        <w:t>П.Сорокина</w:t>
      </w:r>
      <w:proofErr w:type="spellEnd"/>
      <w:r w:rsidRPr="000B128C">
        <w:t>.</w:t>
      </w:r>
    </w:p>
    <w:p w:rsidR="0081408B" w:rsidRPr="000B128C" w:rsidRDefault="0081408B" w:rsidP="00274018">
      <w:pPr>
        <w:numPr>
          <w:ilvl w:val="0"/>
          <w:numId w:val="25"/>
        </w:numPr>
        <w:tabs>
          <w:tab w:val="left" w:pos="426"/>
        </w:tabs>
        <w:suppressAutoHyphens w:val="0"/>
        <w:ind w:left="0" w:firstLine="0"/>
        <w:jc w:val="both"/>
      </w:pPr>
      <w:proofErr w:type="spellStart"/>
      <w:r w:rsidRPr="000B128C">
        <w:t>Пассионарная</w:t>
      </w:r>
      <w:proofErr w:type="spellEnd"/>
      <w:r w:rsidRPr="000B128C">
        <w:t xml:space="preserve"> теория культуры Л.Н. Гумилева. (2, с. 94-98) </w:t>
      </w:r>
    </w:p>
    <w:p w:rsidR="0081408B" w:rsidRPr="000B128C" w:rsidRDefault="0081408B" w:rsidP="00274018">
      <w:pPr>
        <w:numPr>
          <w:ilvl w:val="0"/>
          <w:numId w:val="25"/>
        </w:numPr>
        <w:tabs>
          <w:tab w:val="left" w:pos="426"/>
        </w:tabs>
        <w:suppressAutoHyphens w:val="0"/>
        <w:ind w:left="0" w:firstLine="0"/>
        <w:jc w:val="both"/>
      </w:pPr>
      <w:r w:rsidRPr="000B128C">
        <w:t xml:space="preserve">Формационная типология культуры. </w:t>
      </w:r>
    </w:p>
    <w:p w:rsidR="0081408B" w:rsidRPr="000B128C" w:rsidRDefault="0081408B" w:rsidP="00274018">
      <w:pPr>
        <w:numPr>
          <w:ilvl w:val="0"/>
          <w:numId w:val="25"/>
        </w:numPr>
        <w:tabs>
          <w:tab w:val="left" w:pos="426"/>
        </w:tabs>
        <w:suppressAutoHyphens w:val="0"/>
        <w:ind w:left="0" w:firstLine="0"/>
        <w:jc w:val="both"/>
      </w:pPr>
      <w:r w:rsidRPr="000B128C">
        <w:t xml:space="preserve">Цивилизационная типология культур. </w:t>
      </w:r>
    </w:p>
    <w:p w:rsidR="0081408B" w:rsidRPr="000B128C" w:rsidRDefault="0081408B" w:rsidP="00274018">
      <w:pPr>
        <w:numPr>
          <w:ilvl w:val="0"/>
          <w:numId w:val="25"/>
        </w:numPr>
        <w:tabs>
          <w:tab w:val="left" w:pos="426"/>
        </w:tabs>
        <w:suppressAutoHyphens w:val="0"/>
        <w:ind w:left="0" w:firstLine="0"/>
        <w:jc w:val="both"/>
      </w:pPr>
      <w:r w:rsidRPr="000B128C">
        <w:t xml:space="preserve">Линейная типология культур </w:t>
      </w:r>
      <w:proofErr w:type="spellStart"/>
      <w:r w:rsidRPr="000B128C">
        <w:t>К.Ясперса</w:t>
      </w:r>
      <w:proofErr w:type="spellEnd"/>
      <w:r w:rsidRPr="000B128C">
        <w:t xml:space="preserve"> (2, с. 204-206) </w:t>
      </w:r>
    </w:p>
    <w:p w:rsidR="0081408B" w:rsidRPr="000B128C" w:rsidRDefault="0081408B" w:rsidP="00274018">
      <w:pPr>
        <w:numPr>
          <w:ilvl w:val="0"/>
          <w:numId w:val="25"/>
        </w:numPr>
        <w:tabs>
          <w:tab w:val="left" w:pos="426"/>
        </w:tabs>
        <w:suppressAutoHyphens w:val="0"/>
        <w:ind w:left="0" w:firstLine="0"/>
        <w:jc w:val="both"/>
      </w:pPr>
      <w:r w:rsidRPr="000B128C">
        <w:t xml:space="preserve">Типология культуры Герберта </w:t>
      </w:r>
      <w:proofErr w:type="spellStart"/>
      <w:r w:rsidRPr="000B128C">
        <w:t>Маклюэна</w:t>
      </w:r>
      <w:proofErr w:type="spellEnd"/>
      <w:r w:rsidRPr="000B128C">
        <w:t xml:space="preserve">. (2, с. 206-207) </w:t>
      </w:r>
    </w:p>
    <w:p w:rsidR="0081408B" w:rsidRPr="000B128C" w:rsidRDefault="0081408B" w:rsidP="00274018">
      <w:pPr>
        <w:numPr>
          <w:ilvl w:val="0"/>
          <w:numId w:val="25"/>
        </w:numPr>
        <w:tabs>
          <w:tab w:val="left" w:pos="426"/>
        </w:tabs>
        <w:suppressAutoHyphens w:val="0"/>
        <w:ind w:left="0" w:firstLine="0"/>
        <w:jc w:val="both"/>
      </w:pPr>
      <w:r w:rsidRPr="000B128C">
        <w:t xml:space="preserve">Этническая и национальная </w:t>
      </w:r>
      <w:proofErr w:type="spellStart"/>
      <w:r w:rsidRPr="000B128C">
        <w:t>типологизация</w:t>
      </w:r>
      <w:proofErr w:type="spellEnd"/>
      <w:r w:rsidRPr="000B128C">
        <w:t xml:space="preserve"> культур. (1, с. 290-301) </w:t>
      </w:r>
    </w:p>
    <w:p w:rsidR="0081408B" w:rsidRPr="000B128C" w:rsidRDefault="0081408B" w:rsidP="00274018">
      <w:pPr>
        <w:numPr>
          <w:ilvl w:val="0"/>
          <w:numId w:val="25"/>
        </w:numPr>
        <w:tabs>
          <w:tab w:val="left" w:pos="426"/>
        </w:tabs>
        <w:suppressAutoHyphens w:val="0"/>
        <w:ind w:left="0" w:firstLine="0"/>
        <w:jc w:val="both"/>
      </w:pPr>
      <w:r w:rsidRPr="000B128C">
        <w:t xml:space="preserve">Региональная </w:t>
      </w:r>
      <w:proofErr w:type="spellStart"/>
      <w:r w:rsidRPr="000B128C">
        <w:t>типологизация</w:t>
      </w:r>
      <w:proofErr w:type="spellEnd"/>
      <w:r w:rsidRPr="000B128C">
        <w:t xml:space="preserve"> культур. (1, с. 302-314) </w:t>
      </w:r>
    </w:p>
    <w:p w:rsidR="0081408B" w:rsidRPr="000B128C" w:rsidRDefault="0081408B" w:rsidP="00274018">
      <w:pPr>
        <w:numPr>
          <w:ilvl w:val="0"/>
          <w:numId w:val="25"/>
        </w:numPr>
        <w:tabs>
          <w:tab w:val="left" w:pos="426"/>
        </w:tabs>
        <w:suppressAutoHyphens w:val="0"/>
        <w:ind w:left="0" w:firstLine="0"/>
        <w:jc w:val="both"/>
      </w:pPr>
      <w:r w:rsidRPr="000B128C">
        <w:lastRenderedPageBreak/>
        <w:t xml:space="preserve">Ментальность как образ («душа») национальной культуры: содержание понятия. (1, с. 154-163)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Античной Греции.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эпохи эллинизма (2, с. 350-355) </w:t>
      </w:r>
    </w:p>
    <w:p w:rsidR="0081408B" w:rsidRPr="000B128C" w:rsidRDefault="0081408B" w:rsidP="00274018">
      <w:pPr>
        <w:numPr>
          <w:ilvl w:val="0"/>
          <w:numId w:val="25"/>
        </w:numPr>
        <w:tabs>
          <w:tab w:val="left" w:pos="426"/>
        </w:tabs>
        <w:suppressAutoHyphens w:val="0"/>
        <w:ind w:left="0" w:firstLine="0"/>
        <w:jc w:val="both"/>
      </w:pPr>
      <w:r w:rsidRPr="000B128C">
        <w:t xml:space="preserve">Римская эпоха античной культуры (2, с. 356-369)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раннего западноевропейского средневековья (1, с. 321-323; 2, с. 405-429)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зрелого западноевропейского средневековья.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западноевропейского Возрождения. (1, с. 323-326; 2,с. 457-478) </w:t>
      </w:r>
    </w:p>
    <w:p w:rsidR="0081408B" w:rsidRPr="000B128C" w:rsidRDefault="0081408B" w:rsidP="00274018">
      <w:pPr>
        <w:numPr>
          <w:ilvl w:val="0"/>
          <w:numId w:val="25"/>
        </w:numPr>
        <w:tabs>
          <w:tab w:val="left" w:pos="426"/>
        </w:tabs>
        <w:suppressAutoHyphens w:val="0"/>
        <w:ind w:left="0" w:firstLine="0"/>
        <w:jc w:val="both"/>
      </w:pPr>
      <w:r w:rsidRPr="000B128C">
        <w:t xml:space="preserve">Научная революция XVII века и формирование картины мира Нового времени.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западноевропейского Просвещения. </w:t>
      </w:r>
    </w:p>
    <w:p w:rsidR="0081408B" w:rsidRPr="000B128C" w:rsidRDefault="0081408B" w:rsidP="00274018">
      <w:pPr>
        <w:numPr>
          <w:ilvl w:val="0"/>
          <w:numId w:val="25"/>
        </w:numPr>
        <w:tabs>
          <w:tab w:val="left" w:pos="426"/>
        </w:tabs>
        <w:suppressAutoHyphens w:val="0"/>
        <w:ind w:left="0" w:firstLine="0"/>
        <w:jc w:val="both"/>
      </w:pPr>
      <w:r w:rsidRPr="000B128C">
        <w:rPr>
          <w:lang w:val="en-US"/>
        </w:rPr>
        <w:t>XIX</w:t>
      </w:r>
      <w:r w:rsidRPr="000B128C">
        <w:t xml:space="preserve"> век в западноевропейской культуре. </w:t>
      </w:r>
    </w:p>
    <w:p w:rsidR="0081408B" w:rsidRPr="000B128C" w:rsidRDefault="0081408B" w:rsidP="00274018">
      <w:pPr>
        <w:numPr>
          <w:ilvl w:val="0"/>
          <w:numId w:val="25"/>
        </w:numPr>
        <w:tabs>
          <w:tab w:val="left" w:pos="426"/>
        </w:tabs>
        <w:suppressAutoHyphens w:val="0"/>
        <w:ind w:left="0" w:firstLine="0"/>
        <w:jc w:val="both"/>
      </w:pPr>
      <w:r w:rsidRPr="000B128C">
        <w:t xml:space="preserve">Современная западная культура. (1, с. 329-332) </w:t>
      </w:r>
    </w:p>
    <w:p w:rsidR="0081408B" w:rsidRPr="000B128C" w:rsidRDefault="0081408B" w:rsidP="00274018">
      <w:pPr>
        <w:numPr>
          <w:ilvl w:val="0"/>
          <w:numId w:val="25"/>
        </w:numPr>
        <w:tabs>
          <w:tab w:val="left" w:pos="426"/>
        </w:tabs>
        <w:suppressAutoHyphens w:val="0"/>
        <w:ind w:left="0" w:firstLine="0"/>
        <w:jc w:val="both"/>
      </w:pPr>
      <w:proofErr w:type="spellStart"/>
      <w:r w:rsidRPr="000B128C">
        <w:t>Пограничность</w:t>
      </w:r>
      <w:proofErr w:type="spellEnd"/>
      <w:r w:rsidRPr="000B128C">
        <w:t xml:space="preserve"> культуры России: между Западом и Востоком. (1, с. 338-340)</w:t>
      </w:r>
    </w:p>
    <w:p w:rsidR="0081408B" w:rsidRPr="000B128C" w:rsidRDefault="0081408B" w:rsidP="00274018">
      <w:pPr>
        <w:numPr>
          <w:ilvl w:val="0"/>
          <w:numId w:val="25"/>
        </w:numPr>
        <w:tabs>
          <w:tab w:val="left" w:pos="426"/>
        </w:tabs>
        <w:suppressAutoHyphens w:val="0"/>
        <w:ind w:left="0" w:firstLine="0"/>
        <w:jc w:val="both"/>
      </w:pPr>
      <w:r w:rsidRPr="000B128C">
        <w:t xml:space="preserve">Христианско-византийское начало отечественной культуры. (1, с. 340-341) </w:t>
      </w:r>
    </w:p>
    <w:p w:rsidR="0081408B" w:rsidRPr="000B128C" w:rsidRDefault="0081408B" w:rsidP="00274018">
      <w:pPr>
        <w:numPr>
          <w:ilvl w:val="0"/>
          <w:numId w:val="25"/>
        </w:numPr>
        <w:tabs>
          <w:tab w:val="left" w:pos="426"/>
        </w:tabs>
        <w:suppressAutoHyphens w:val="0"/>
        <w:ind w:left="0" w:firstLine="0"/>
        <w:jc w:val="both"/>
      </w:pPr>
      <w:r w:rsidRPr="000B128C">
        <w:t xml:space="preserve">Имперский дух и мессианское сознание как факторы развития России. (1, с. 341-343) </w:t>
      </w:r>
    </w:p>
    <w:p w:rsidR="0081408B" w:rsidRPr="000B128C" w:rsidRDefault="0081408B" w:rsidP="00274018">
      <w:pPr>
        <w:numPr>
          <w:ilvl w:val="0"/>
          <w:numId w:val="25"/>
        </w:numPr>
        <w:tabs>
          <w:tab w:val="left" w:pos="426"/>
        </w:tabs>
        <w:suppressAutoHyphens w:val="0"/>
        <w:ind w:left="0" w:firstLine="0"/>
        <w:jc w:val="both"/>
      </w:pPr>
      <w:r w:rsidRPr="000B128C">
        <w:t xml:space="preserve">Разрыв между этнической и национальной культурами России. (1, с. 346-349) </w:t>
      </w:r>
    </w:p>
    <w:p w:rsidR="0081408B" w:rsidRPr="000B128C" w:rsidRDefault="0081408B" w:rsidP="00274018">
      <w:pPr>
        <w:numPr>
          <w:ilvl w:val="0"/>
          <w:numId w:val="25"/>
        </w:numPr>
        <w:tabs>
          <w:tab w:val="left" w:pos="426"/>
        </w:tabs>
        <w:suppressAutoHyphens w:val="0"/>
        <w:ind w:left="0" w:firstLine="0"/>
        <w:jc w:val="both"/>
      </w:pPr>
      <w:r w:rsidRPr="000B128C">
        <w:t xml:space="preserve">Ментальные основания русской культуры. </w:t>
      </w:r>
    </w:p>
    <w:p w:rsidR="0081408B" w:rsidRPr="000B128C" w:rsidRDefault="0081408B" w:rsidP="00274018">
      <w:pPr>
        <w:numPr>
          <w:ilvl w:val="0"/>
          <w:numId w:val="25"/>
        </w:numPr>
        <w:tabs>
          <w:tab w:val="left" w:pos="426"/>
        </w:tabs>
        <w:suppressAutoHyphens w:val="0"/>
        <w:ind w:left="0" w:firstLine="0"/>
        <w:jc w:val="both"/>
      </w:pPr>
      <w:r w:rsidRPr="000B128C">
        <w:t xml:space="preserve">Культура и глобальные проблемы современности. (1, с. 426-439) </w:t>
      </w:r>
    </w:p>
    <w:p w:rsidR="0081408B" w:rsidRPr="000B128C" w:rsidRDefault="0081408B" w:rsidP="00274018">
      <w:pPr>
        <w:tabs>
          <w:tab w:val="left" w:pos="426"/>
        </w:tabs>
        <w:jc w:val="both"/>
        <w:rPr>
          <w:b/>
        </w:rPr>
      </w:pPr>
    </w:p>
    <w:p w:rsidR="0081408B" w:rsidRPr="000B128C" w:rsidRDefault="0081408B" w:rsidP="00274018">
      <w:pPr>
        <w:tabs>
          <w:tab w:val="left" w:pos="426"/>
        </w:tabs>
        <w:jc w:val="both"/>
        <w:rPr>
          <w:b/>
        </w:rPr>
      </w:pPr>
      <w:r w:rsidRPr="000B128C">
        <w:rPr>
          <w:b/>
        </w:rPr>
        <w:t xml:space="preserve">Учебная литература: </w:t>
      </w:r>
    </w:p>
    <w:p w:rsidR="0081408B" w:rsidRPr="000B128C" w:rsidRDefault="0081408B" w:rsidP="00274018">
      <w:pPr>
        <w:numPr>
          <w:ilvl w:val="0"/>
          <w:numId w:val="26"/>
        </w:numPr>
        <w:tabs>
          <w:tab w:val="left" w:pos="426"/>
        </w:tabs>
        <w:suppressAutoHyphens w:val="0"/>
        <w:ind w:left="0" w:firstLine="0"/>
        <w:jc w:val="both"/>
      </w:pPr>
      <w:r w:rsidRPr="000B128C">
        <w:t xml:space="preserve">Культурология: учебник/ под ред. Ю.Н. Солонина, М.С. Кагана. М. 2007. (или этот же учебник под. Ред. Ю.Н. Солонина, </w:t>
      </w:r>
      <w:smartTag w:uri="urn:schemas-microsoft-com:office:smarttags" w:element="metricconverter">
        <w:smartTagPr>
          <w:attr w:name="ProductID" w:val="2014 г"/>
        </w:smartTagPr>
        <w:r w:rsidRPr="000B128C">
          <w:t>2014 г</w:t>
        </w:r>
      </w:smartTag>
      <w:r w:rsidRPr="000B128C">
        <w:t xml:space="preserve">.) </w:t>
      </w:r>
    </w:p>
    <w:p w:rsidR="0081408B" w:rsidRPr="000B128C" w:rsidRDefault="0081408B" w:rsidP="00274018">
      <w:pPr>
        <w:numPr>
          <w:ilvl w:val="0"/>
          <w:numId w:val="26"/>
        </w:numPr>
        <w:tabs>
          <w:tab w:val="left" w:pos="426"/>
        </w:tabs>
        <w:suppressAutoHyphens w:val="0"/>
        <w:ind w:left="0" w:firstLine="0"/>
        <w:jc w:val="both"/>
      </w:pPr>
      <w:r w:rsidRPr="000B128C">
        <w:t xml:space="preserve">Т.Г. </w:t>
      </w:r>
      <w:proofErr w:type="spellStart"/>
      <w:r w:rsidRPr="000B128C">
        <w:t>Грушевицкая</w:t>
      </w:r>
      <w:proofErr w:type="spellEnd"/>
      <w:r w:rsidRPr="000B128C">
        <w:t xml:space="preserve">, А.П. </w:t>
      </w:r>
      <w:proofErr w:type="spellStart"/>
      <w:r w:rsidRPr="000B128C">
        <w:t>Садохина</w:t>
      </w:r>
      <w:proofErr w:type="spellEnd"/>
      <w:r w:rsidRPr="000B128C">
        <w:t>. Культурология: учебник. М. 2008.</w:t>
      </w:r>
    </w:p>
    <w:p w:rsidR="0081408B" w:rsidRPr="000B128C" w:rsidRDefault="0081408B" w:rsidP="00274018">
      <w:pPr>
        <w:numPr>
          <w:ilvl w:val="0"/>
          <w:numId w:val="26"/>
        </w:numPr>
        <w:tabs>
          <w:tab w:val="left" w:pos="426"/>
        </w:tabs>
        <w:suppressAutoHyphens w:val="0"/>
        <w:ind w:left="0" w:firstLine="0"/>
        <w:jc w:val="both"/>
      </w:pPr>
      <w:r w:rsidRPr="000B128C">
        <w:t xml:space="preserve">Б.С. Ерасов. Социальная культурология: учебное пособие. М. 1996. </w:t>
      </w:r>
    </w:p>
    <w:p w:rsidR="0081408B" w:rsidRPr="000B128C" w:rsidRDefault="0081408B" w:rsidP="00274018">
      <w:pPr>
        <w:tabs>
          <w:tab w:val="left" w:pos="426"/>
        </w:tabs>
        <w:suppressAutoHyphens w:val="0"/>
        <w:jc w:val="both"/>
        <w:rPr>
          <w:lang w:eastAsia="ru-RU"/>
        </w:rPr>
      </w:pPr>
    </w:p>
    <w:p w:rsidR="0081408B" w:rsidRDefault="0081408B" w:rsidP="00274018">
      <w:pPr>
        <w:pStyle w:val="1"/>
        <w:tabs>
          <w:tab w:val="clear" w:pos="432"/>
          <w:tab w:val="left" w:pos="0"/>
        </w:tabs>
        <w:ind w:left="0" w:firstLine="0"/>
        <w:rPr>
          <w:sz w:val="24"/>
        </w:rPr>
      </w:pPr>
      <w:r w:rsidRPr="000B128C">
        <w:rPr>
          <w:sz w:val="24"/>
        </w:rPr>
        <w:br w:type="page"/>
      </w:r>
      <w:bookmarkStart w:id="95" w:name="_Toc400033008"/>
      <w:r w:rsidRPr="000B128C">
        <w:rPr>
          <w:sz w:val="24"/>
        </w:rPr>
        <w:lastRenderedPageBreak/>
        <w:t>Г</w:t>
      </w:r>
      <w:bookmarkStart w:id="96" w:name="sl"/>
      <w:bookmarkEnd w:id="95"/>
      <w:bookmarkEnd w:id="96"/>
      <w:r w:rsidR="0022659A">
        <w:rPr>
          <w:sz w:val="24"/>
        </w:rPr>
        <w:t>ЛОССАРИЙ</w:t>
      </w:r>
    </w:p>
    <w:p w:rsidR="0022659A" w:rsidRPr="0022659A" w:rsidRDefault="0022659A" w:rsidP="0022659A"/>
    <w:tbl>
      <w:tblPr>
        <w:tblW w:w="948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144"/>
        <w:gridCol w:w="6336"/>
      </w:tblGrid>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97" w:name="Авторитарный"/>
            <w:bookmarkEnd w:id="97"/>
            <w:r w:rsidRPr="000B128C">
              <w:rPr>
                <w:rStyle w:val="afa"/>
                <w:bCs/>
              </w:rPr>
              <w:t>Авторитарный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основанный на слепом, беспрекословном подчинении власти, диктатуре.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98" w:name="Акрополь"/>
            <w:bookmarkEnd w:id="98"/>
            <w:r w:rsidRPr="000B128C">
              <w:rPr>
                <w:rStyle w:val="afa"/>
                <w:bCs/>
              </w:rPr>
              <w:t>Акрополь</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w:t>
            </w:r>
            <w:proofErr w:type="spellStart"/>
            <w:r w:rsidRPr="000B128C">
              <w:t>греч.akropolis</w:t>
            </w:r>
            <w:proofErr w:type="spellEnd"/>
            <w:r w:rsidRPr="000B128C">
              <w:t xml:space="preserve">– крайний, </w:t>
            </w:r>
            <w:proofErr w:type="spellStart"/>
            <w:r w:rsidRPr="000B128C">
              <w:t>polis</w:t>
            </w:r>
            <w:proofErr w:type="spellEnd"/>
            <w:r w:rsidRPr="000B128C">
              <w:t>–город) возвышенная и укрепленная часть древнегреческого города.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99" w:name="Аксиология"/>
            <w:bookmarkEnd w:id="99"/>
            <w:r w:rsidRPr="000B128C">
              <w:rPr>
                <w:rStyle w:val="afa"/>
                <w:bCs/>
              </w:rPr>
              <w:t>Аксиология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учение о природе ценностей, их месте в реальности, о структуре ценностей мира (т.е. о связи различных ценностей между собой, с социальными и культурными факторами).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0" w:name="Анимизм"/>
            <w:bookmarkEnd w:id="100"/>
            <w:r w:rsidRPr="000B128C">
              <w:rPr>
                <w:rStyle w:val="afa"/>
                <w:bCs/>
              </w:rPr>
              <w:t>Анимизм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(от </w:t>
            </w:r>
            <w:proofErr w:type="spellStart"/>
            <w:r w:rsidRPr="000B128C">
              <w:t>лат.anima</w:t>
            </w:r>
            <w:proofErr w:type="spellEnd"/>
            <w:r w:rsidRPr="000B128C">
              <w:t>– дух, душа)– наделение природных явлений человеческими качествами.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1" w:name="Аномия"/>
            <w:bookmarkEnd w:id="101"/>
            <w:r w:rsidRPr="000B128C">
              <w:rPr>
                <w:rStyle w:val="afa"/>
                <w:bCs/>
              </w:rPr>
              <w:t>Аномия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нарушение единства культуры в связи с отсутствием ясно сформированных социальных норм, эталонов и стандартов.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2" w:name="Антисциентизм"/>
            <w:bookmarkEnd w:id="102"/>
            <w:proofErr w:type="spellStart"/>
            <w:r w:rsidRPr="000B128C">
              <w:rPr>
                <w:rStyle w:val="afa"/>
                <w:bCs/>
              </w:rPr>
              <w:t>Антисциентизм</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w:t>
            </w:r>
            <w:proofErr w:type="spellStart"/>
            <w:r w:rsidRPr="000B128C">
              <w:t>лат.anti</w:t>
            </w:r>
            <w:proofErr w:type="spellEnd"/>
            <w:r w:rsidRPr="000B128C">
              <w:t xml:space="preserve"> — против, </w:t>
            </w:r>
            <w:proofErr w:type="spellStart"/>
            <w:r w:rsidRPr="000B128C">
              <w:t>scientia</w:t>
            </w:r>
            <w:proofErr w:type="spellEnd"/>
            <w:r w:rsidRPr="000B128C">
              <w:t xml:space="preserve"> — наука, знание) представление, принижающее роль науки.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3" w:name="Античность"/>
            <w:bookmarkEnd w:id="103"/>
            <w:r w:rsidRPr="000B128C">
              <w:rPr>
                <w:rStyle w:val="afa"/>
                <w:bCs/>
              </w:rPr>
              <w:t>Античность</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1.Термин, равнозначный русскому «древность»; 2.История и культура Древней Греции и Древнего Рима.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4" w:name="Антропологический"/>
            <w:bookmarkEnd w:id="104"/>
            <w:r w:rsidRPr="000B128C">
              <w:rPr>
                <w:rStyle w:val="afa"/>
                <w:bCs/>
              </w:rPr>
              <w:t>Антропологический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(греч. </w:t>
            </w:r>
            <w:proofErr w:type="spellStart"/>
            <w:r w:rsidRPr="000B128C">
              <w:t>antropos</w:t>
            </w:r>
            <w:proofErr w:type="spellEnd"/>
            <w:r w:rsidRPr="000B128C">
              <w:t xml:space="preserve"> — человечек, </w:t>
            </w:r>
            <w:proofErr w:type="spellStart"/>
            <w:r w:rsidRPr="000B128C">
              <w:t>logos</w:t>
            </w:r>
            <w:proofErr w:type="spellEnd"/>
            <w:r w:rsidRPr="000B128C">
              <w:t xml:space="preserve"> — учение) — человеческий.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5" w:name="Антропология"/>
            <w:bookmarkEnd w:id="105"/>
            <w:r w:rsidRPr="000B128C">
              <w:rPr>
                <w:rStyle w:val="afa"/>
                <w:bCs/>
              </w:rPr>
              <w:t>Антропология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философское учение о человеке, его сущности природе.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6" w:name="Апокалипсис"/>
            <w:bookmarkEnd w:id="106"/>
            <w:r w:rsidRPr="000B128C">
              <w:rPr>
                <w:rStyle w:val="afa"/>
                <w:bCs/>
              </w:rPr>
              <w:t>Апокалипсис</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христианская церковная книга, содержащая пророчества о конце мира.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7" w:name="Апокриф"/>
            <w:bookmarkEnd w:id="107"/>
            <w:r w:rsidRPr="000B128C">
              <w:rPr>
                <w:rStyle w:val="afa"/>
                <w:bCs/>
              </w:rPr>
              <w:t>Апокриф</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произведение на библейскую тему, признаваемое недостоверным и отвергаемое церковью.</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8" w:name="Апокрифы"/>
            <w:bookmarkEnd w:id="108"/>
            <w:r w:rsidRPr="000B128C">
              <w:rPr>
                <w:rStyle w:val="afa"/>
                <w:bCs/>
              </w:rPr>
              <w:t>Апокрифы</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произведения иудейской и </w:t>
            </w:r>
            <w:proofErr w:type="spellStart"/>
            <w:r w:rsidRPr="000B128C">
              <w:t>ранне</w:t>
            </w:r>
            <w:proofErr w:type="spellEnd"/>
            <w:r w:rsidRPr="000B128C">
              <w:t>-христианской литературы, не включенные в библейский канон.</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09" w:name="Архетип"/>
            <w:bookmarkEnd w:id="109"/>
            <w:r w:rsidRPr="000B128C">
              <w:rPr>
                <w:rStyle w:val="afa"/>
                <w:bCs/>
              </w:rPr>
              <w:t>Архетип</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беспрецедентная первоначальная форма, представляющая собой предшествующую часть исследуемой структуры, проявляющей себя и в более поздних формах.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0" w:name="Атеистические_(воззрения)"/>
            <w:bookmarkEnd w:id="110"/>
            <w:r w:rsidRPr="000B128C">
              <w:rPr>
                <w:rStyle w:val="afa"/>
                <w:bCs/>
              </w:rPr>
              <w:t>Атеистические (воззрения)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исторически разнообразные формы отрицания, опровержения религиозных представлений, культа и утверждения </w:t>
            </w:r>
            <w:proofErr w:type="spellStart"/>
            <w:r w:rsidRPr="000B128C">
              <w:t>самоценности</w:t>
            </w:r>
            <w:proofErr w:type="spellEnd"/>
            <w:r w:rsidRPr="000B128C">
              <w:t xml:space="preserve"> бытия мира и человека.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1" w:name="Барокко"/>
            <w:bookmarkEnd w:id="111"/>
            <w:r w:rsidRPr="000B128C">
              <w:rPr>
                <w:rStyle w:val="afa"/>
                <w:bCs/>
              </w:rPr>
              <w:t>Барокко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вычурный и пышный архитектурный и скульптурный стиль XVI — XVIII </w:t>
            </w:r>
            <w:proofErr w:type="spellStart"/>
            <w:r w:rsidRPr="000B128C">
              <w:t>в.в</w:t>
            </w:r>
            <w:proofErr w:type="spellEnd"/>
            <w:r w:rsidRPr="000B128C">
              <w:t>.</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2" w:name="Беллетристика"/>
            <w:bookmarkStart w:id="113" w:name="Батальный_жанр"/>
            <w:bookmarkEnd w:id="112"/>
            <w:bookmarkEnd w:id="113"/>
            <w:r w:rsidRPr="000B128C">
              <w:rPr>
                <w:rStyle w:val="afa"/>
                <w:bCs/>
              </w:rPr>
              <w:t>Беллетристика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повествовательная художественная литература.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4" w:name="Библия"/>
            <w:bookmarkEnd w:id="114"/>
            <w:r w:rsidRPr="000B128C">
              <w:rPr>
                <w:rStyle w:val="afa"/>
                <w:bCs/>
              </w:rPr>
              <w:t>Библия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книга, содержащая </w:t>
            </w:r>
            <w:hyperlink r:id="rId45" w:history="1">
              <w:r w:rsidRPr="0022659A">
                <w:rPr>
                  <w:rStyle w:val="a3"/>
                  <w:color w:val="auto"/>
                  <w:u w:val="none"/>
                </w:rPr>
                <w:t>догматы</w:t>
              </w:r>
            </w:hyperlink>
            <w:r w:rsidRPr="0022659A">
              <w:t xml:space="preserve"> еврейской и христианской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5" w:name="Биосфера"/>
            <w:bookmarkEnd w:id="115"/>
            <w:r w:rsidRPr="000B128C">
              <w:rPr>
                <w:rStyle w:val="afa"/>
                <w:bCs/>
              </w:rPr>
              <w:t>Биосфера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сфера жизнедеятельности, имеющее отношение к органической жизни.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6" w:name="Вестернизация_русской_культуры"/>
            <w:bookmarkEnd w:id="116"/>
            <w:proofErr w:type="spellStart"/>
            <w:r w:rsidRPr="000B128C">
              <w:rPr>
                <w:rStyle w:val="afa"/>
                <w:bCs/>
              </w:rPr>
              <w:t>Вестернизация</w:t>
            </w:r>
            <w:proofErr w:type="spellEnd"/>
            <w:r w:rsidRPr="000B128C">
              <w:rPr>
                <w:rStyle w:val="afa"/>
                <w:bCs/>
              </w:rPr>
              <w:t xml:space="preserve"> русской культуры</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привитие ей ценностей западного мира.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7" w:name="Гилозоизм"/>
            <w:bookmarkEnd w:id="117"/>
            <w:r w:rsidRPr="000B128C">
              <w:rPr>
                <w:rStyle w:val="afa"/>
                <w:bCs/>
              </w:rPr>
              <w:t>Гилозоизм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присвоение всему неживому миру одушевлённости.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8" w:name="Глобализация"/>
            <w:bookmarkEnd w:id="118"/>
            <w:r w:rsidRPr="000B128C">
              <w:rPr>
                <w:rStyle w:val="afa"/>
                <w:bCs/>
              </w:rPr>
              <w:lastRenderedPageBreak/>
              <w:t>Глобализация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процессы, проблемы общепланетарного характера.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19" w:name="Гносеология"/>
            <w:bookmarkEnd w:id="119"/>
            <w:r w:rsidRPr="000B128C">
              <w:rPr>
                <w:rStyle w:val="afa"/>
                <w:bCs/>
              </w:rPr>
              <w:t>Гносеология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философское учение о познание мира.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0" w:name="Готика"/>
            <w:bookmarkEnd w:id="120"/>
            <w:r w:rsidRPr="000B128C">
              <w:rPr>
                <w:rStyle w:val="afa"/>
                <w:bCs/>
              </w:rPr>
              <w:t>Готика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стиль средневековой западноевропейской архитектуры, характеризовавшийся остроконечными сооружениями, стрельчатыми сводами, обилием орнамента.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1" w:name="Гуманизм"/>
            <w:bookmarkEnd w:id="121"/>
            <w:r w:rsidRPr="000B128C">
              <w:rPr>
                <w:rStyle w:val="afa"/>
                <w:bCs/>
              </w:rPr>
              <w:t>Гуманизм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исторически изменяющаяся система воззрений, признающая ценность человека как личности, его права на свободу, творчество, считающая благо человека критерием оценки социальных институтов, а принципы равенства, справедливости, человечности — желаемой нормой отношений между людьми.</w:t>
            </w:r>
          </w:p>
          <w:p w:rsidR="0081408B" w:rsidRPr="000B128C" w:rsidRDefault="0081408B" w:rsidP="00A22B4B">
            <w:pPr>
              <w:pStyle w:val="a5"/>
              <w:jc w:val="both"/>
            </w:pPr>
            <w:r w:rsidRPr="000B128C">
              <w:t>прогрессивное движение эпохи Возрождения, направленное к освобождению человеческой личности от идейного застоя феодализма и капитализма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2" w:name="Диалектика"/>
            <w:bookmarkEnd w:id="122"/>
            <w:r w:rsidRPr="000B128C">
              <w:rPr>
                <w:rStyle w:val="afa"/>
                <w:bCs/>
              </w:rPr>
              <w:t>Диалектика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учение о наиболее общих закономерных связях, становлении и развитии.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3" w:name="Дивергенция"/>
            <w:bookmarkEnd w:id="123"/>
            <w:r w:rsidRPr="000B128C">
              <w:rPr>
                <w:rStyle w:val="afa"/>
                <w:bCs/>
              </w:rPr>
              <w:t>Дивергенция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расхождения, наблюдаемые при сопоставлении исследуемых факторов.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4" w:name="Дискриминация"/>
            <w:bookmarkEnd w:id="124"/>
            <w:r w:rsidRPr="000B128C">
              <w:rPr>
                <w:rStyle w:val="afa"/>
                <w:bCs/>
              </w:rPr>
              <w:t>Дискриминация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ограничение в правах, лишение равноправия.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5" w:name="Духовный"/>
            <w:bookmarkEnd w:id="125"/>
            <w:r w:rsidRPr="000B128C">
              <w:rPr>
                <w:rStyle w:val="afa"/>
                <w:bCs/>
              </w:rPr>
              <w:t>Духовный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относящийся к умственной деятельности, к внутреннему миру человека.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6" w:name="Душа"/>
            <w:bookmarkEnd w:id="126"/>
            <w:r w:rsidRPr="000B128C">
              <w:rPr>
                <w:rStyle w:val="afa"/>
                <w:bCs/>
              </w:rPr>
              <w:t>Душа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понятия, выражающие исторически изменявшиеся воззрения на психическую жизнь человека и животных. В теистических религиях душа человека — созданное богом неповторимое бессмертное начало.</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7" w:name="Евразийство"/>
            <w:bookmarkEnd w:id="127"/>
            <w:proofErr w:type="spellStart"/>
            <w:r w:rsidRPr="000B128C">
              <w:rPr>
                <w:rStyle w:val="afa"/>
                <w:bCs/>
              </w:rPr>
              <w:t>Евразийство</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идейно-политическое и философское течение, противопоставляющее историческую судьбу, задачи и интересы России и Запада, трактовавшую Россию как Евразию, особый материк между Азией и Европой и особый тип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8" w:name="Еретик_(ересь)"/>
            <w:bookmarkEnd w:id="128"/>
            <w:r w:rsidRPr="000B128C">
              <w:rPr>
                <w:rStyle w:val="afa"/>
                <w:bCs/>
              </w:rPr>
              <w:t>Еретик (ересь)</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тот, кто отклонился от норм господствующей религии, противоречит церковным догматам.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29" w:name="Житие"/>
            <w:bookmarkEnd w:id="129"/>
            <w:r w:rsidRPr="000B128C">
              <w:rPr>
                <w:rStyle w:val="afa"/>
                <w:bCs/>
              </w:rPr>
              <w:t>Житие</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литературный жанр, представляющий жизнеописания святых, монахов, епископов, реже — биографии светских лиц, признанных церковью святыми.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0" w:name="Закон"/>
            <w:bookmarkEnd w:id="130"/>
            <w:r w:rsidRPr="000B128C">
              <w:rPr>
                <w:rStyle w:val="afa"/>
                <w:bCs/>
              </w:rPr>
              <w:t>Закон</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существенный, устойчивый, повторяющейся и необходимый тип связи между явлениями, взятыми в своей обобщенной форме.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1" w:name="Западничество"/>
            <w:bookmarkEnd w:id="131"/>
            <w:r w:rsidRPr="000B128C">
              <w:rPr>
                <w:rStyle w:val="afa"/>
                <w:bCs/>
              </w:rPr>
              <w:t>Западничество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России в сер. XIX в.: общественное течение, представители которого признавали западноевропейский капиталистический путь развития и считали его приемлемым для России.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2" w:name="Знак"/>
            <w:bookmarkEnd w:id="132"/>
            <w:r w:rsidRPr="000B128C">
              <w:rPr>
                <w:rStyle w:val="afa"/>
                <w:bCs/>
              </w:rPr>
              <w:t>Знак</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искусственное обозначение определенной информации, служащее орудием общения и познания.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3" w:name="Знамена"/>
            <w:bookmarkEnd w:id="133"/>
            <w:r w:rsidRPr="000B128C">
              <w:rPr>
                <w:rStyle w:val="afa"/>
                <w:bCs/>
              </w:rPr>
              <w:lastRenderedPageBreak/>
              <w:t>Знамена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особые знаки, которые использовались для  записи распевов.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4" w:name="Иероглифы"/>
            <w:bookmarkEnd w:id="134"/>
            <w:r w:rsidRPr="000B128C">
              <w:rPr>
                <w:rStyle w:val="afa"/>
                <w:bCs/>
              </w:rPr>
              <w:t>Иероглифы</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условные знаки, представляющие простую схематизацию рисунка, в котором изображается не конкретный предмет, а абстрактное понятие.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5" w:name="Иконостас"/>
            <w:bookmarkEnd w:id="135"/>
            <w:r w:rsidRPr="000B128C">
              <w:rPr>
                <w:rStyle w:val="afa"/>
                <w:bCs/>
              </w:rPr>
              <w:t>Иконостас</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перегородка с иконами и резными дверями, отделяющая алтарную часть от основной части интерьера.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6" w:name="Импрессионизм"/>
            <w:bookmarkEnd w:id="136"/>
            <w:r w:rsidRPr="000B128C">
              <w:rPr>
                <w:rStyle w:val="afa"/>
                <w:bCs/>
              </w:rPr>
              <w:t>Импрессионизм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направление в искусстве, стремящееся к непосредственному воспроизведению субъективных переживаний, настроений и впечатлений художника.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7" w:name="Индивидуализация"/>
            <w:bookmarkEnd w:id="137"/>
            <w:r w:rsidRPr="000B128C">
              <w:rPr>
                <w:rStyle w:val="afa"/>
                <w:bCs/>
              </w:rPr>
              <w:t>Индивидуализация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процесс самоопределения  и обособления личности, оформление ее уникальности, самобытности.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8" w:name="Индульгенция"/>
            <w:bookmarkEnd w:id="138"/>
            <w:r w:rsidRPr="000B128C">
              <w:rPr>
                <w:rStyle w:val="afa"/>
                <w:bCs/>
              </w:rPr>
              <w:t>Индульгенция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у католиков: грамота об отпущении грехов, выдаваемая за особую плату церковью от имени папы римского.</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39" w:name="Инкультурация"/>
            <w:bookmarkEnd w:id="139"/>
            <w:proofErr w:type="spellStart"/>
            <w:r w:rsidRPr="000B128C">
              <w:rPr>
                <w:rStyle w:val="afa"/>
                <w:bCs/>
              </w:rPr>
              <w:t>Инкультурация</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процесс освоения человеком основных черт и содержания культуры данного общества, культурных образцов и стереотипов в поведении и мышлении.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0" w:name="Инновации"/>
            <w:bookmarkEnd w:id="140"/>
            <w:r w:rsidRPr="000B128C">
              <w:rPr>
                <w:rStyle w:val="afa"/>
                <w:bCs/>
              </w:rPr>
              <w:t>Инновации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новшества, вступившие в социум в изменившихся исторических условиях.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1" w:name="Институциализация"/>
            <w:bookmarkEnd w:id="141"/>
            <w:proofErr w:type="spellStart"/>
            <w:r w:rsidRPr="000B128C">
              <w:rPr>
                <w:rStyle w:val="afa"/>
                <w:bCs/>
              </w:rPr>
              <w:t>Институциализация</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включение норм в сферу общества и социального контроля.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2" w:name="Интеллигенция"/>
            <w:bookmarkEnd w:id="142"/>
            <w:r w:rsidRPr="000B128C">
              <w:rPr>
                <w:rStyle w:val="afa"/>
                <w:bCs/>
              </w:rPr>
              <w:t>Интеллигенция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работники умственного труда, обладающие образованием и специальными знаниями в различных областях науки, техники, и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3" w:name="Интернализация"/>
            <w:bookmarkEnd w:id="143"/>
            <w:proofErr w:type="spellStart"/>
            <w:r w:rsidRPr="000B128C">
              <w:rPr>
                <w:rStyle w:val="afa"/>
                <w:bCs/>
              </w:rPr>
              <w:t>Интернализация</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превращение внешних требований во </w:t>
            </w:r>
            <w:proofErr w:type="spellStart"/>
            <w:r w:rsidRPr="000B128C">
              <w:t>внутреннию</w:t>
            </w:r>
            <w:proofErr w:type="spellEnd"/>
            <w:r w:rsidRPr="000B128C">
              <w:t xml:space="preserve"> потребность личности.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4" w:name="Интровертные_цивилизации"/>
            <w:bookmarkEnd w:id="144"/>
            <w:proofErr w:type="spellStart"/>
            <w:r w:rsidRPr="000B128C">
              <w:rPr>
                <w:rStyle w:val="afa"/>
                <w:bCs/>
              </w:rPr>
              <w:t>Интровертные</w:t>
            </w:r>
            <w:proofErr w:type="spellEnd"/>
            <w:r w:rsidRPr="000B128C">
              <w:rPr>
                <w:rStyle w:val="afa"/>
                <w:bCs/>
              </w:rPr>
              <w:t xml:space="preserve"> цивилизации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общества, чья творческая энергия обращена «вовнутрь».</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5" w:name="Информационное_общество"/>
            <w:bookmarkEnd w:id="145"/>
            <w:r w:rsidRPr="000B128C">
              <w:rPr>
                <w:rStyle w:val="afa"/>
                <w:bCs/>
              </w:rPr>
              <w:t>Информационное общество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общество производящее и потребляющее интеллект, знания как продукт труда.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6" w:name="Искусство"/>
            <w:bookmarkEnd w:id="146"/>
            <w:r w:rsidRPr="000B128C">
              <w:rPr>
                <w:rStyle w:val="afa"/>
                <w:bCs/>
              </w:rPr>
              <w:t>Искусство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специфический вид духовного освоения действительности в художественных образах.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7" w:name="Калокагатия"/>
            <w:bookmarkEnd w:id="147"/>
            <w:proofErr w:type="spellStart"/>
            <w:r w:rsidRPr="000B128C">
              <w:rPr>
                <w:rStyle w:val="afa"/>
                <w:bCs/>
              </w:rPr>
              <w:t>Калокагатия</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единство внешней и внутренней красоты.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8" w:name="Канон"/>
            <w:bookmarkEnd w:id="148"/>
            <w:r w:rsidRPr="000B128C">
              <w:rPr>
                <w:rStyle w:val="afa"/>
                <w:bCs/>
              </w:rPr>
              <w:t>Канон</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1. Церковное установление, правило. 2. Церковное песнопение в честь святого или праздника.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49" w:name="Капище"/>
            <w:bookmarkEnd w:id="149"/>
            <w:r w:rsidRPr="000B128C">
              <w:rPr>
                <w:rStyle w:val="afa"/>
                <w:bCs/>
              </w:rPr>
              <w:t>Капище</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место языческого культа на Руси, где происходили моления и жертвоприношения.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0" w:name="Карма"/>
            <w:bookmarkEnd w:id="150"/>
            <w:r w:rsidRPr="000B128C">
              <w:rPr>
                <w:rStyle w:val="afa"/>
                <w:bCs/>
              </w:rPr>
              <w:t>Карма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странах Востока: 1.Сумма совершенных живым существом поступков и их последствий, которые определяют характер его нового рождения; 2.Влияние совершенных действий на характер настоящего и последующего существования.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1" w:name="Картина_мира"/>
            <w:bookmarkEnd w:id="151"/>
            <w:r w:rsidRPr="000B128C">
              <w:rPr>
                <w:rStyle w:val="afa"/>
                <w:bCs/>
              </w:rPr>
              <w:t>Картина мира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мировоззренческая модель, предполагающая выработку определенного отношения человека к миру и мира к человеку, понимания мира с учетом роли и места в нем </w:t>
            </w:r>
            <w:r w:rsidRPr="000B128C">
              <w:lastRenderedPageBreak/>
              <w:t>человека.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2" w:name="Каста"/>
            <w:bookmarkEnd w:id="152"/>
            <w:r w:rsidRPr="000B128C">
              <w:rPr>
                <w:rStyle w:val="afa"/>
                <w:bCs/>
              </w:rPr>
              <w:lastRenderedPageBreak/>
              <w:t>Каста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странах Востока: обособленная общественная группа, связанная происхождением и правовым положением своих членов.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3" w:name="Католицизм"/>
            <w:bookmarkEnd w:id="153"/>
            <w:r w:rsidRPr="000B128C">
              <w:rPr>
                <w:rStyle w:val="afa"/>
                <w:bCs/>
              </w:rPr>
              <w:t>Католицизм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христианское вероисповедание с церковной организацией, возглавляемой римским папой.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4" w:name="Кипу"/>
            <w:bookmarkEnd w:id="154"/>
            <w:r w:rsidRPr="000B128C">
              <w:rPr>
                <w:rStyle w:val="afa"/>
                <w:bCs/>
              </w:rPr>
              <w:t>Кипу</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узелковая </w:t>
            </w:r>
            <w:proofErr w:type="spellStart"/>
            <w:r w:rsidRPr="000B128C">
              <w:t>предписьменность</w:t>
            </w:r>
            <w:proofErr w:type="spellEnd"/>
            <w:r w:rsidRPr="000B128C">
              <w:t xml:space="preserve"> инкской культуры: информация передаётся через количество и расположение узелков на веревке, изображается не конкретный предмет, а абстрактное понятие.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5" w:name="Классицизм"/>
            <w:bookmarkEnd w:id="155"/>
            <w:r w:rsidRPr="000B128C">
              <w:rPr>
                <w:rStyle w:val="afa"/>
                <w:bCs/>
              </w:rPr>
              <w:t>Классицизм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направление в искусстве XVII — </w:t>
            </w:r>
            <w:proofErr w:type="spellStart"/>
            <w:r w:rsidRPr="000B128C">
              <w:t>н.XIX</w:t>
            </w:r>
            <w:proofErr w:type="spellEnd"/>
            <w:r w:rsidRPr="000B128C">
              <w:t xml:space="preserve"> </w:t>
            </w:r>
            <w:proofErr w:type="spellStart"/>
            <w:r w:rsidRPr="000B128C">
              <w:t>в.в</w:t>
            </w:r>
            <w:proofErr w:type="spellEnd"/>
            <w:r w:rsidRPr="000B128C">
              <w:t>., основанное на подражании античным образцам.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6" w:name="Клерикализм"/>
            <w:bookmarkEnd w:id="156"/>
            <w:r w:rsidRPr="000B128C">
              <w:rPr>
                <w:rStyle w:val="afa"/>
                <w:bCs/>
              </w:rPr>
              <w:t>Клерикализм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буржуазных странах: реакционное идеологическое и политическое течение, стремящееся к укреплению политического и культурного влияния церкви (клерикальная культура).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7" w:name="Код_культуры"/>
            <w:bookmarkEnd w:id="157"/>
            <w:r w:rsidRPr="000B128C">
              <w:rPr>
                <w:rStyle w:val="afa"/>
                <w:bCs/>
              </w:rPr>
              <w:t>Код культуры</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способ выражения той или иной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8" w:name="Коммуникация"/>
            <w:bookmarkEnd w:id="158"/>
            <w:r w:rsidRPr="000B128C">
              <w:rPr>
                <w:rStyle w:val="afa"/>
                <w:bCs/>
              </w:rPr>
              <w:t>Коммуникация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процесс взаимодействия субъектов, в котором происходит их самореализация.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59" w:name="Компаративистика"/>
            <w:bookmarkEnd w:id="159"/>
            <w:r w:rsidRPr="000B128C">
              <w:rPr>
                <w:rStyle w:val="afa"/>
                <w:bCs/>
              </w:rPr>
              <w:t>Компаративистика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научная отрасль лингвистики, исследующая характер и степень подобия языковых явлений.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0" w:name="Конвергенция"/>
            <w:bookmarkEnd w:id="160"/>
            <w:r w:rsidRPr="000B128C">
              <w:rPr>
                <w:rStyle w:val="afa"/>
                <w:bCs/>
              </w:rPr>
              <w:t>Конвергенция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общие черты, наблюдаемые при сопоставлении исследуемых факторов.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1" w:name="Контркультура_(от_лат._contra_против)"/>
            <w:bookmarkEnd w:id="161"/>
            <w:r w:rsidRPr="000B128C">
              <w:rPr>
                <w:rStyle w:val="afa"/>
                <w:bCs/>
              </w:rPr>
              <w:t xml:space="preserve">Контркультура (от лат. </w:t>
            </w:r>
            <w:proofErr w:type="spellStart"/>
            <w:r w:rsidRPr="000B128C">
              <w:rPr>
                <w:rStyle w:val="afa"/>
                <w:bCs/>
              </w:rPr>
              <w:t>contra</w:t>
            </w:r>
            <w:proofErr w:type="spellEnd"/>
            <w:r w:rsidRPr="000B128C">
              <w:rPr>
                <w:rStyle w:val="afa"/>
                <w:bCs/>
              </w:rPr>
              <w:t xml:space="preserve"> против)</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направление развития культуры, противостоящей духовной атмосфере всего общества.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2" w:name="Конфликтогены"/>
            <w:bookmarkEnd w:id="162"/>
            <w:proofErr w:type="spellStart"/>
            <w:r w:rsidRPr="000B128C">
              <w:rPr>
                <w:rStyle w:val="afa"/>
                <w:bCs/>
              </w:rPr>
              <w:t>Конфликтогены</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слова, действия (бездействия), приводящие к конфликту.</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3" w:name="Концепция"/>
            <w:bookmarkEnd w:id="163"/>
            <w:r w:rsidRPr="000B128C">
              <w:rPr>
                <w:rStyle w:val="afa"/>
                <w:bCs/>
              </w:rPr>
              <w:t>Концепция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всеохватывающая понятийная система, в рамках которой осуществляются конкретные познавательные операции; система взглядов на что-нибудь.</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4" w:name="Коран"/>
            <w:bookmarkEnd w:id="164"/>
            <w:r w:rsidRPr="000B128C">
              <w:rPr>
                <w:rStyle w:val="afa"/>
                <w:bCs/>
              </w:rPr>
              <w:t>Коран</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книга, содержащая изложение догм и положений мусульманской религии.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5" w:name="Космизм"/>
            <w:bookmarkEnd w:id="165"/>
            <w:r w:rsidRPr="000B128C">
              <w:rPr>
                <w:rStyle w:val="afa"/>
                <w:bCs/>
              </w:rPr>
              <w:t>Космизм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философское направление, рассматривающее космос и окружающий человека мир как единое целое, исследующее проблему космического всеединства всего живого.</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6" w:name="Креативный_этап"/>
            <w:bookmarkEnd w:id="166"/>
            <w:r w:rsidRPr="000B128C">
              <w:rPr>
                <w:rStyle w:val="afa"/>
                <w:bCs/>
              </w:rPr>
              <w:t>Креативный этап</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творческий, созидательный, переходящий от репродуктивного к продуктивному творческому знанию.</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7" w:name="Культура"/>
            <w:bookmarkEnd w:id="167"/>
            <w:r w:rsidRPr="000B128C">
              <w:rPr>
                <w:rStyle w:val="afa"/>
                <w:bCs/>
              </w:rPr>
              <w:t>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одно из определений: форма деятельности людей по воспроизведению и обновлению социального бытия, а также включаемые в эту деятельность её продукты и результаты.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8" w:name="Культурная_норма_(от_лат._norma_почта-пр"/>
            <w:bookmarkEnd w:id="168"/>
            <w:r w:rsidRPr="000B128C">
              <w:rPr>
                <w:rStyle w:val="afa"/>
                <w:bCs/>
              </w:rPr>
              <w:t xml:space="preserve">Культурная норма (от лат. </w:t>
            </w:r>
            <w:proofErr w:type="spellStart"/>
            <w:r w:rsidRPr="000B128C">
              <w:rPr>
                <w:rStyle w:val="afa"/>
                <w:bCs/>
              </w:rPr>
              <w:t>norma</w:t>
            </w:r>
            <w:proofErr w:type="spellEnd"/>
            <w:r w:rsidRPr="000B128C">
              <w:rPr>
                <w:rStyle w:val="afa"/>
                <w:bCs/>
              </w:rPr>
              <w:t xml:space="preserve"> почта-правило, образец)</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общепризнанный порядок, исторически обусловленные общественным бытием культурой требования к деятельности и отношением индивидов.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69" w:name="Культурная_самоидентификация"/>
            <w:bookmarkEnd w:id="169"/>
            <w:r w:rsidRPr="000B128C">
              <w:rPr>
                <w:rStyle w:val="afa"/>
                <w:bCs/>
              </w:rPr>
              <w:t xml:space="preserve">Культурная </w:t>
            </w:r>
            <w:r w:rsidRPr="000B128C">
              <w:rPr>
                <w:rStyle w:val="afa"/>
                <w:bCs/>
              </w:rPr>
              <w:lastRenderedPageBreak/>
              <w:t>самоидентификация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lastRenderedPageBreak/>
              <w:t>отождествление себя с конкретной культурой.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0" w:name="Культурная_трансляция"/>
            <w:bookmarkEnd w:id="170"/>
            <w:r w:rsidRPr="000B128C">
              <w:rPr>
                <w:rStyle w:val="afa"/>
                <w:bCs/>
              </w:rPr>
              <w:lastRenderedPageBreak/>
              <w:t>Культурная трансляция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передача культурных ценностей от поколения к поколению; своеобразный механизм социально- культурной наследственности.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1" w:name="Культурные_универсалии"/>
            <w:bookmarkEnd w:id="171"/>
            <w:r w:rsidRPr="000B128C">
              <w:rPr>
                <w:rStyle w:val="afa"/>
                <w:bCs/>
              </w:rPr>
              <w:t>Культурные универсалии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общие черты всех культур.</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2" w:name="Культурные_ценности"/>
            <w:bookmarkEnd w:id="172"/>
            <w:r w:rsidRPr="000B128C">
              <w:rPr>
                <w:rStyle w:val="afa"/>
                <w:bCs/>
              </w:rPr>
              <w:t>Культурные ценности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объекты материальной и духовной деятельности человека, обладающие общественно-полезными свойствами и характеристиками.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3" w:name="Культурогенез"/>
            <w:bookmarkEnd w:id="173"/>
            <w:proofErr w:type="spellStart"/>
            <w:r w:rsidRPr="000B128C">
              <w:rPr>
                <w:rStyle w:val="afa"/>
                <w:bCs/>
              </w:rPr>
              <w:t>Культурогенез</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учение о происхождении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4" w:name="Культурология"/>
            <w:bookmarkEnd w:id="174"/>
            <w:r w:rsidRPr="000B128C">
              <w:rPr>
                <w:rStyle w:val="afa"/>
                <w:bCs/>
              </w:rPr>
              <w:t>Культурология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термин обозначения науки о культуре, теории и истории культуры, а также социальных наук о различных типах и явлениях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5" w:name="Куртиозная_(культура)"/>
            <w:bookmarkEnd w:id="175"/>
            <w:proofErr w:type="spellStart"/>
            <w:r w:rsidRPr="000B128C">
              <w:rPr>
                <w:rStyle w:val="afa"/>
                <w:bCs/>
              </w:rPr>
              <w:t>Куртиозная</w:t>
            </w:r>
            <w:proofErr w:type="spellEnd"/>
            <w:r w:rsidRPr="000B128C">
              <w:rPr>
                <w:rStyle w:val="afa"/>
                <w:bCs/>
              </w:rPr>
              <w:t xml:space="preserve"> (культура)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культура придворного этикета.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6" w:name="Локальный"/>
            <w:bookmarkEnd w:id="176"/>
            <w:r w:rsidRPr="000B128C">
              <w:rPr>
                <w:rStyle w:val="afa"/>
                <w:bCs/>
              </w:rPr>
              <w:t>Локальный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местный, не выходящий за определенные пределы.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7" w:name="Магия"/>
            <w:bookmarkEnd w:id="177"/>
            <w:r w:rsidRPr="000B128C">
              <w:rPr>
                <w:rStyle w:val="afa"/>
                <w:bCs/>
              </w:rPr>
              <w:t>Магия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религиозно-мистических представлениях: совокупность действий и слов, якобы обладающих чудодейственными свойствами и способных подчинить сверхъестественные силы.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8" w:name="Маргинальность"/>
            <w:bookmarkEnd w:id="178"/>
            <w:proofErr w:type="spellStart"/>
            <w:r w:rsidRPr="000B128C">
              <w:rPr>
                <w:rStyle w:val="afa"/>
                <w:bCs/>
              </w:rPr>
              <w:t>Маргинальность</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качественно новое состояние человека, оказавшегося в силу обстоятельств на грани двух различных по своему содержанию культур.</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79" w:name="Масонство"/>
            <w:bookmarkEnd w:id="179"/>
            <w:r w:rsidRPr="000B128C">
              <w:rPr>
                <w:rStyle w:val="afa"/>
                <w:bCs/>
              </w:rPr>
              <w:t>Масонство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религиозно-философское течение с мистическими обрядами, обычно соединявшее задачи нравственного самосовершенствования с реакционными взглядами в политике.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0" w:name="Массовая_культура"/>
            <w:bookmarkEnd w:id="180"/>
            <w:r w:rsidRPr="000B128C">
              <w:rPr>
                <w:rStyle w:val="afa"/>
                <w:bCs/>
              </w:rPr>
              <w:t>Массовая 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понятие, характеризующее особенности производства культурных ценностей, рассчитанных в современном обществе на массовое потребление.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1" w:name="Материальный"/>
            <w:bookmarkEnd w:id="181"/>
            <w:r w:rsidRPr="000B128C">
              <w:rPr>
                <w:rStyle w:val="afa"/>
                <w:bCs/>
              </w:rPr>
              <w:t>Материальный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вещественный, реальный в противоположность духовному; в культурологии: показатель культурного уровня практического освоения человека внешнего мира.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2" w:name="Месса"/>
            <w:bookmarkEnd w:id="182"/>
            <w:r w:rsidRPr="000B128C">
              <w:rPr>
                <w:rStyle w:val="afa"/>
                <w:bCs/>
              </w:rPr>
              <w:t>Месса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католическая обедня.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3" w:name="Метод"/>
            <w:bookmarkEnd w:id="183"/>
            <w:r w:rsidRPr="000B128C">
              <w:rPr>
                <w:rStyle w:val="afa"/>
                <w:bCs/>
              </w:rPr>
              <w:t>Метод</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(греч. </w:t>
            </w:r>
            <w:proofErr w:type="spellStart"/>
            <w:r w:rsidRPr="000B128C">
              <w:t>methodos</w:t>
            </w:r>
            <w:proofErr w:type="spellEnd"/>
            <w:r w:rsidRPr="000B128C">
              <w:t xml:space="preserve"> — путь исследования) — способ достижения какой–либо цели, решения конкретной задачи; совокупность приемов </w:t>
            </w:r>
            <w:proofErr w:type="spellStart"/>
            <w:r w:rsidRPr="000B128C">
              <w:t>илиопераций</w:t>
            </w:r>
            <w:proofErr w:type="spellEnd"/>
            <w:r w:rsidRPr="000B128C">
              <w:t xml:space="preserve"> практического или теоретического освоения действительности.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4" w:name="Мимезис"/>
            <w:bookmarkEnd w:id="184"/>
            <w:proofErr w:type="spellStart"/>
            <w:r w:rsidRPr="000B128C">
              <w:rPr>
                <w:rStyle w:val="afa"/>
                <w:bCs/>
              </w:rPr>
              <w:t>Мимезис</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термин искусства, обозначающий подражание.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5" w:name="Миф"/>
            <w:bookmarkEnd w:id="185"/>
            <w:r w:rsidRPr="000B128C">
              <w:rPr>
                <w:rStyle w:val="afa"/>
                <w:bCs/>
              </w:rPr>
              <w:t>Миф</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выражение веры во что-либо, переживаемой как действительность.</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6" w:name="Модель"/>
            <w:bookmarkEnd w:id="186"/>
            <w:r w:rsidRPr="000B128C">
              <w:rPr>
                <w:rStyle w:val="afa"/>
                <w:bCs/>
              </w:rPr>
              <w:t>Модель</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искусственно созданный объект  в виде схемы, логических формул, который, будучи подобен  исследуемому объекту, отражает и воспроизводит его в более простом виде.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7" w:name="Модерн"/>
            <w:bookmarkEnd w:id="187"/>
            <w:r w:rsidRPr="000B128C">
              <w:rPr>
                <w:rStyle w:val="afa"/>
                <w:bCs/>
              </w:rPr>
              <w:t>Модерн</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формалистическое направление в искусстве, противопоставляющее себя искусству прошлого и </w:t>
            </w:r>
            <w:r w:rsidRPr="000B128C">
              <w:lastRenderedPageBreak/>
              <w:t>признающим всё модное, современное (</w:t>
            </w:r>
            <w:proofErr w:type="spellStart"/>
            <w:r w:rsidRPr="000B128C">
              <w:t>к.XIX</w:t>
            </w:r>
            <w:proofErr w:type="spellEnd"/>
            <w:r w:rsidRPr="000B128C">
              <w:t xml:space="preserve"> — </w:t>
            </w:r>
            <w:proofErr w:type="spellStart"/>
            <w:r w:rsidRPr="000B128C">
              <w:t>XXвв</w:t>
            </w:r>
            <w:proofErr w:type="spellEnd"/>
            <w:r w:rsidRPr="000B128C">
              <w:t>.)</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8" w:name="Модернизация"/>
            <w:bookmarkEnd w:id="188"/>
            <w:r w:rsidRPr="000B128C">
              <w:rPr>
                <w:rStyle w:val="afa"/>
                <w:bCs/>
              </w:rPr>
              <w:lastRenderedPageBreak/>
              <w:t>Модернизация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процесс усовершенствований, отвечающих современным требованиям.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89" w:name="Мозаика"/>
            <w:bookmarkEnd w:id="189"/>
            <w:r w:rsidRPr="000B128C">
              <w:rPr>
                <w:rStyle w:val="afa"/>
                <w:bCs/>
              </w:rPr>
              <w:t>Мозаика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рисунок или узор из скреплённых между собой разноцветных камешков, кусочков стекла и т.д.</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0" w:name="Морфология_культуры"/>
            <w:bookmarkEnd w:id="190"/>
            <w:r w:rsidRPr="000B128C">
              <w:rPr>
                <w:rStyle w:val="afa"/>
                <w:bCs/>
              </w:rPr>
              <w:t>Морфология культуры</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раздел культурологи, изучающий внутреннее строение культуры как целостность.</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1" w:name="Натурализм"/>
            <w:bookmarkEnd w:id="191"/>
            <w:r w:rsidRPr="000B128C">
              <w:rPr>
                <w:rStyle w:val="afa"/>
                <w:bCs/>
              </w:rPr>
              <w:t>Натурализм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направление в литературе и искусстве, стремящееся только к внешне, идейно не осмысленному копированию действительности.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2" w:name="Ноосфера"/>
            <w:bookmarkEnd w:id="192"/>
            <w:r w:rsidRPr="000B128C">
              <w:rPr>
                <w:rStyle w:val="afa"/>
                <w:bCs/>
              </w:rPr>
              <w:t>Ноосфера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сфера взаимодействия природы и общества, в которой человеческая деятельность становится главным определяющим фактором развития.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3" w:name="Пантеизм"/>
            <w:bookmarkStart w:id="194" w:name="Панки"/>
            <w:bookmarkEnd w:id="193"/>
            <w:bookmarkEnd w:id="194"/>
            <w:r w:rsidRPr="000B128C">
              <w:rPr>
                <w:rStyle w:val="afa"/>
                <w:bCs/>
              </w:rPr>
              <w:t>Пантеизм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принцип мироздания, отождествляющий Бога и природу.</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5" w:name="Пантеон"/>
            <w:bookmarkEnd w:id="195"/>
            <w:r w:rsidRPr="000B128C">
              <w:rPr>
                <w:rStyle w:val="afa"/>
                <w:bCs/>
              </w:rPr>
              <w:t>Пантеон</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(лат. </w:t>
            </w:r>
            <w:proofErr w:type="spellStart"/>
            <w:r w:rsidRPr="000B128C">
              <w:t>Pantheon</w:t>
            </w:r>
            <w:proofErr w:type="spellEnd"/>
            <w:r w:rsidRPr="000B128C">
              <w:t xml:space="preserve">, греч. </w:t>
            </w:r>
            <w:proofErr w:type="spellStart"/>
            <w:r w:rsidRPr="000B128C">
              <w:t>Pantheion</w:t>
            </w:r>
            <w:proofErr w:type="spellEnd"/>
            <w:r w:rsidRPr="000B128C">
              <w:t xml:space="preserve"> — место ,посвященное всем богам)1.В Др. Греции, Риме — храм богов; 2.Усыпальница выдающихся людей (в Риме , Париже , Лондоне).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6" w:name="Партесное_(пение)"/>
            <w:bookmarkEnd w:id="196"/>
            <w:proofErr w:type="spellStart"/>
            <w:r w:rsidRPr="000B128C">
              <w:rPr>
                <w:rStyle w:val="afa"/>
                <w:bCs/>
              </w:rPr>
              <w:t>Партесное</w:t>
            </w:r>
            <w:proofErr w:type="spellEnd"/>
            <w:r w:rsidRPr="000B128C">
              <w:rPr>
                <w:rStyle w:val="afa"/>
                <w:bCs/>
              </w:rPr>
              <w:t xml:space="preserve"> (пение)</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гармоническое, </w:t>
            </w:r>
            <w:proofErr w:type="spellStart"/>
            <w:r w:rsidRPr="000B128C">
              <w:t>многоголосовое</w:t>
            </w:r>
            <w:proofErr w:type="spellEnd"/>
            <w:r w:rsidRPr="000B128C">
              <w:t xml:space="preserve">, </w:t>
            </w:r>
            <w:proofErr w:type="spellStart"/>
            <w:r w:rsidRPr="000B128C">
              <w:t>церковно</w:t>
            </w:r>
            <w:proofErr w:type="spellEnd"/>
            <w:r w:rsidRPr="000B128C">
              <w:t xml:space="preserve"> — богослужебное песнопение.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7" w:name="Патерики"/>
            <w:bookmarkEnd w:id="197"/>
            <w:r w:rsidRPr="000B128C">
              <w:rPr>
                <w:rStyle w:val="afa"/>
                <w:bCs/>
              </w:rPr>
              <w:t>Патерики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сборники жизнеописаний отцов церкви, монахов, признанных святыми.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8" w:name="Персонификация"/>
            <w:bookmarkEnd w:id="198"/>
            <w:r w:rsidRPr="000B128C">
              <w:rPr>
                <w:rStyle w:val="afa"/>
                <w:bCs/>
              </w:rPr>
              <w:t>Персонификация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олицетворение природных сил и способов человеческой деятельности.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199" w:name="Пиктография"/>
            <w:bookmarkEnd w:id="199"/>
            <w:r w:rsidRPr="000B128C">
              <w:rPr>
                <w:rStyle w:val="afa"/>
                <w:bCs/>
              </w:rPr>
              <w:t>Пиктография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внеязыковая знаковая система, выражающая в рисуночном письме.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0" w:name="Пирамида"/>
            <w:bookmarkEnd w:id="200"/>
            <w:r w:rsidRPr="000B128C">
              <w:rPr>
                <w:rStyle w:val="afa"/>
                <w:bCs/>
              </w:rPr>
              <w:t>Пирамида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гробница фараонов в Древнем Египте.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1" w:name="Политеизм"/>
            <w:bookmarkEnd w:id="201"/>
            <w:r w:rsidRPr="000B128C">
              <w:rPr>
                <w:rStyle w:val="afa"/>
                <w:bCs/>
              </w:rPr>
              <w:t>Политеизм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культуре Рима — представление о неодушевлённом предмете либо явлении, имеющих свой дух, своё божество.</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2" w:name="Православие"/>
            <w:bookmarkEnd w:id="202"/>
            <w:r w:rsidRPr="000B128C">
              <w:rPr>
                <w:rStyle w:val="afa"/>
                <w:bCs/>
              </w:rPr>
              <w:t>Православие</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христианское вероучение, сложившееся как христианская церковь в отличие от католицизма.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3" w:name="Праформа"/>
            <w:bookmarkEnd w:id="203"/>
            <w:r w:rsidRPr="000B128C">
              <w:rPr>
                <w:rStyle w:val="afa"/>
                <w:bCs/>
              </w:rPr>
              <w:t>Праформа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первоначальная форма, лежащая в основе всех последующих форм развития того или иного явления.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4" w:name="Проекция"/>
            <w:bookmarkEnd w:id="204"/>
            <w:r w:rsidRPr="000B128C">
              <w:rPr>
                <w:rStyle w:val="afa"/>
                <w:bCs/>
              </w:rPr>
              <w:t>Проекция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бессознательный перенос (приписывание) собственных чувств, желаний, которых человек не считает социально приемлемыми, на другое лицо.</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5" w:name="Пролеткульт"/>
            <w:bookmarkEnd w:id="205"/>
            <w:r w:rsidRPr="000B128C">
              <w:rPr>
                <w:rStyle w:val="afa"/>
                <w:bCs/>
              </w:rPr>
              <w:t>Пролеткульт</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(пролетарская культура) — культурно-просветительская и литературно-художественная организация (1917-1932гг.) пролетарской самодеятельности при </w:t>
            </w:r>
            <w:proofErr w:type="spellStart"/>
            <w:r w:rsidRPr="000B128C">
              <w:t>Наркомпросе</w:t>
            </w:r>
            <w:proofErr w:type="spellEnd"/>
            <w:r w:rsidRPr="000B128C">
              <w:t>.</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6" w:name="Протестантство"/>
            <w:bookmarkEnd w:id="206"/>
            <w:r w:rsidRPr="000B128C">
              <w:rPr>
                <w:rStyle w:val="afa"/>
                <w:bCs/>
              </w:rPr>
              <w:t>Протестантство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название христианских вероучений, отколовшихся в связи с реформацией XVI в. от католицизма.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7" w:name="Псалом"/>
            <w:bookmarkEnd w:id="207"/>
            <w:r w:rsidRPr="000B128C">
              <w:rPr>
                <w:rStyle w:val="afa"/>
                <w:bCs/>
              </w:rPr>
              <w:t>Псалом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род религиозного песнопения.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8" w:name="Рационализм"/>
            <w:bookmarkEnd w:id="208"/>
            <w:r w:rsidRPr="000B128C">
              <w:rPr>
                <w:rStyle w:val="afa"/>
                <w:bCs/>
              </w:rPr>
              <w:t>Рационализм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философское идеалистическое направление, отрывающее мышление от чувственного опыта и считающее разум </w:t>
            </w:r>
            <w:r w:rsidRPr="000B128C">
              <w:lastRenderedPageBreak/>
              <w:t>единственной основой научного познания закономерностей общества и природы.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09" w:name="Реализм"/>
            <w:bookmarkEnd w:id="209"/>
            <w:r w:rsidRPr="000B128C">
              <w:rPr>
                <w:rStyle w:val="afa"/>
                <w:bCs/>
              </w:rPr>
              <w:lastRenderedPageBreak/>
              <w:t>Реализм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направление в литературе и искусстве, ставящее целью правдивое воспроизведение действительности в её типических чертах.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0" w:name="Реклама"/>
            <w:bookmarkEnd w:id="210"/>
            <w:r w:rsidRPr="000B128C">
              <w:rPr>
                <w:rStyle w:val="afa"/>
                <w:bCs/>
              </w:rPr>
              <w:t>Реклама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информация о потребительских свойствах товаров и видах услуг с целью создания спроса на них.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1" w:name="Рекреация"/>
            <w:bookmarkEnd w:id="211"/>
            <w:r w:rsidRPr="000B128C">
              <w:rPr>
                <w:rStyle w:val="afa"/>
                <w:bCs/>
              </w:rPr>
              <w:t>Рекреация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отдых на лоне природы.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2" w:name="Религия"/>
            <w:bookmarkEnd w:id="212"/>
            <w:r w:rsidRPr="000B128C">
              <w:rPr>
                <w:rStyle w:val="afa"/>
                <w:bCs/>
              </w:rPr>
              <w:t>Религия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символическая модель мира, обобщающая и упорядочивающая опыт отношения человека к природе, обществу и самому себе на основе веры в реальное существование сверхъестественных божественных сил.</w:t>
            </w:r>
          </w:p>
          <w:p w:rsidR="0081408B" w:rsidRPr="000B128C" w:rsidRDefault="0081408B" w:rsidP="00A22B4B">
            <w:pPr>
              <w:pStyle w:val="a5"/>
              <w:jc w:val="both"/>
            </w:pPr>
            <w:r w:rsidRPr="000B128C">
              <w:t>одна из форм общественного сознания и духовной культуры, выражающая признания человеком существования Бога, сверхъестественных сил.</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3" w:name="Репродуктивный"/>
            <w:bookmarkEnd w:id="213"/>
            <w:r w:rsidRPr="000B128C">
              <w:rPr>
                <w:rStyle w:val="afa"/>
                <w:bCs/>
              </w:rPr>
              <w:t>Репродуктивный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воспроизводящий, транслирующий.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4" w:name="Реформация"/>
            <w:bookmarkEnd w:id="214"/>
            <w:r w:rsidRPr="000B128C">
              <w:rPr>
                <w:rStyle w:val="afa"/>
                <w:bCs/>
              </w:rPr>
              <w:t>Реформация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антикапиталистическое движение за обновление христианства в Европе XVI 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5" w:name="Рудимент"/>
            <w:bookmarkEnd w:id="215"/>
            <w:r w:rsidRPr="000B128C">
              <w:rPr>
                <w:rStyle w:val="afa"/>
                <w:bCs/>
              </w:rPr>
              <w:t>Рудимент</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1. Недоразвитый, остаточный орган, бывший полноценным на предшествующих стадиях развития; 2.Пережиток исчезнувшего явления.</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rPr>
                <w:lang w:val="en-US"/>
              </w:rPr>
            </w:pPr>
            <w:bookmarkStart w:id="216" w:name="Сакральный_(от_лат._sacralis"/>
            <w:bookmarkEnd w:id="216"/>
            <w:r w:rsidRPr="000B128C">
              <w:rPr>
                <w:rStyle w:val="afa"/>
                <w:bCs/>
              </w:rPr>
              <w:t xml:space="preserve">Сакральный (от лат. </w:t>
            </w:r>
            <w:proofErr w:type="spellStart"/>
            <w:r w:rsidRPr="000B128C">
              <w:rPr>
                <w:rStyle w:val="afa"/>
                <w:bCs/>
              </w:rPr>
              <w:t>Sacralis</w:t>
            </w:r>
            <w:proofErr w:type="spellEnd"/>
            <w:r w:rsidRPr="000B128C">
              <w:rPr>
                <w:rStyle w:val="afa"/>
                <w:bCs/>
                <w:lang w:val="en-US"/>
              </w:rPr>
              <w:t>)</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 (священный) — священный относящийся к религиозному культу.</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7" w:name="Сансара"/>
            <w:bookmarkEnd w:id="217"/>
            <w:r w:rsidRPr="000B128C">
              <w:rPr>
                <w:rStyle w:val="afa"/>
                <w:bCs/>
              </w:rPr>
              <w:t>Сансара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одно из понятий индийской религии и философии — перевоплощение души в цепи новых рождений.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8" w:name="Светский"/>
            <w:bookmarkEnd w:id="218"/>
            <w:r w:rsidRPr="000B128C">
              <w:rPr>
                <w:rStyle w:val="afa"/>
                <w:bCs/>
              </w:rPr>
              <w:t>Светский</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не церковный, а мирской, гражданский.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19" w:name="Секуляризация"/>
            <w:bookmarkEnd w:id="219"/>
            <w:r w:rsidRPr="000B128C">
              <w:rPr>
                <w:rStyle w:val="afa"/>
                <w:bCs/>
              </w:rPr>
              <w:t>Секуляризация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освобождение общества и культуры от безраздельного господства церковной идеологии и религии.</w:t>
            </w:r>
          </w:p>
          <w:p w:rsidR="0081408B" w:rsidRPr="000B128C" w:rsidRDefault="0081408B" w:rsidP="00A22B4B">
            <w:pPr>
              <w:pStyle w:val="a5"/>
              <w:jc w:val="both"/>
            </w:pPr>
            <w:r w:rsidRPr="000B128C">
              <w:t>освобождение общества и культуры от безраздельного господства идеологии и религии.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0" w:name="Семиотика"/>
            <w:bookmarkEnd w:id="220"/>
            <w:r w:rsidRPr="000B128C">
              <w:rPr>
                <w:rStyle w:val="afa"/>
                <w:bCs/>
              </w:rPr>
              <w:t>Семиотика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теория о знаках и знаковых системах.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1" w:name="Симпозиум"/>
            <w:bookmarkEnd w:id="221"/>
            <w:r w:rsidRPr="000B128C">
              <w:rPr>
                <w:rStyle w:val="afa"/>
                <w:bCs/>
              </w:rPr>
              <w:t>Симпозиум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совещание, конференция по специальному научному вопросу.</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2" w:name="Славянофильство"/>
            <w:bookmarkEnd w:id="222"/>
            <w:r w:rsidRPr="000B128C">
              <w:rPr>
                <w:rStyle w:val="afa"/>
                <w:bCs/>
              </w:rPr>
              <w:t>Славянофильство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России в сер/ XIX в.: идейно-политическое течение, представители которого противопоставляли исторический путь развития России развитию стран Западной Европы и идеализировали патриархальные черты русского быта и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3" w:name="Сленг"/>
            <w:bookmarkEnd w:id="223"/>
            <w:r w:rsidRPr="000B128C">
              <w:rPr>
                <w:rStyle w:val="afa"/>
                <w:bCs/>
              </w:rPr>
              <w:t>Сленг</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специфический словарь, используемый определенной узкой </w:t>
            </w:r>
            <w:proofErr w:type="spellStart"/>
            <w:r w:rsidRPr="000B128C">
              <w:t>социогруппой</w:t>
            </w:r>
            <w:proofErr w:type="spellEnd"/>
            <w:r w:rsidRPr="000B128C">
              <w:t>.</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4" w:name="Социализация"/>
            <w:bookmarkEnd w:id="224"/>
            <w:r w:rsidRPr="000B128C">
              <w:rPr>
                <w:rStyle w:val="afa"/>
                <w:bCs/>
              </w:rPr>
              <w:t>Социализация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идентификация себя с той или иной социальной группой, включение в ее деятельность, осознание ее интересов.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5" w:name="Социальная_роль"/>
            <w:bookmarkEnd w:id="225"/>
            <w:r w:rsidRPr="000B128C">
              <w:rPr>
                <w:rStyle w:val="afa"/>
                <w:bCs/>
              </w:rPr>
              <w:lastRenderedPageBreak/>
              <w:t>Социальная роль</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совокупность требований, предъявляемых индивиду обществом.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6" w:name="Социокультурная_динамика"/>
            <w:bookmarkEnd w:id="226"/>
            <w:r w:rsidRPr="000B128C">
              <w:rPr>
                <w:rStyle w:val="afa"/>
                <w:bCs/>
              </w:rPr>
              <w:t>Социокультурная динамика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изменения и модификация признаков культуры во времени и пространстве в результате воздействия внешних или внутренних сил.</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7" w:name="Социоцентризм"/>
            <w:bookmarkEnd w:id="227"/>
            <w:proofErr w:type="spellStart"/>
            <w:r w:rsidRPr="000B128C">
              <w:rPr>
                <w:rStyle w:val="afa"/>
                <w:bCs/>
              </w:rPr>
              <w:t>Социоцентризм</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концепция, согласно которой во взаимоотношениях «общество — личность» приоритет принадлежит обществу.</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8" w:name="Специфическая_культура"/>
            <w:bookmarkEnd w:id="228"/>
            <w:r w:rsidRPr="000B128C">
              <w:rPr>
                <w:rStyle w:val="afa"/>
                <w:bCs/>
              </w:rPr>
              <w:t>Специфическая 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культура, обладающая своими особенностями, которые сохраняются в типологически однородной группе людей.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29" w:name="Срединная_культура"/>
            <w:bookmarkEnd w:id="229"/>
            <w:r w:rsidRPr="000B128C">
              <w:rPr>
                <w:rStyle w:val="afa"/>
                <w:bCs/>
              </w:rPr>
              <w:t>Срединная 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определенная система культурных ценностей, имеющая некоторую ценность и ограниченность, способная адаптироваться к имеющимся ситуациям и вместе с тем поддерживать свою устойчивость.</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0" w:name="Субкультура"/>
            <w:bookmarkStart w:id="231" w:name="Ступа"/>
            <w:bookmarkEnd w:id="230"/>
            <w:bookmarkEnd w:id="231"/>
            <w:r w:rsidRPr="000B128C">
              <w:rPr>
                <w:rStyle w:val="afa"/>
                <w:bCs/>
              </w:rPr>
              <w:t>Субкультура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совокупность норм, ценностей, идеалов, символов какой-либо социальной группы, существующей относительно независимо от культуры общества в целом.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2" w:name="Субстанция"/>
            <w:bookmarkEnd w:id="232"/>
            <w:r w:rsidRPr="000B128C">
              <w:rPr>
                <w:rStyle w:val="afa"/>
                <w:bCs/>
              </w:rPr>
              <w:t>Субстанция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w:t>
            </w:r>
            <w:proofErr w:type="spellStart"/>
            <w:r w:rsidRPr="000B128C">
              <w:t>лат.substantia</w:t>
            </w:r>
            <w:proofErr w:type="spellEnd"/>
            <w:r w:rsidRPr="000B128C">
              <w:t xml:space="preserve"> — сущность) — объективная реальность, не зависящая ни от чего другого, существующая сама по себе; то, что лежит в основе.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3" w:name="Сфинкс"/>
            <w:bookmarkEnd w:id="233"/>
            <w:r w:rsidRPr="000B128C">
              <w:rPr>
                <w:rStyle w:val="afa"/>
                <w:bCs/>
              </w:rPr>
              <w:t>Сфинкс</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Древнем Египте: каменное изваяние лежащего льва с человеческой головой.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4" w:name="Сциентизм"/>
            <w:bookmarkEnd w:id="234"/>
            <w:r w:rsidRPr="000B128C">
              <w:rPr>
                <w:rStyle w:val="afa"/>
                <w:bCs/>
              </w:rPr>
              <w:t>Сциентизм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(лат. </w:t>
            </w:r>
            <w:proofErr w:type="spellStart"/>
            <w:r w:rsidRPr="000B128C">
              <w:t>scientia</w:t>
            </w:r>
            <w:proofErr w:type="spellEnd"/>
            <w:r w:rsidRPr="000B128C">
              <w:t xml:space="preserve"> — наука, знание) — представление о научном знании как наивысшей культурной ценности.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5" w:name="Творчество"/>
            <w:bookmarkEnd w:id="235"/>
            <w:r w:rsidRPr="000B128C">
              <w:rPr>
                <w:rStyle w:val="afa"/>
                <w:bCs/>
              </w:rPr>
              <w:t>Творчество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процесс человеческой деятельности по созданию качественно новых культурных ценностей.</w:t>
            </w:r>
          </w:p>
          <w:p w:rsidR="0081408B" w:rsidRPr="000B128C" w:rsidRDefault="0081408B" w:rsidP="00A22B4B">
            <w:pPr>
              <w:pStyle w:val="a5"/>
              <w:jc w:val="both"/>
            </w:pPr>
            <w:r w:rsidRPr="000B128C">
              <w:t>продуктивная деятельность по обновлению бытия в культуре.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6" w:name="Теизм_(от_греч._Theos_____Бог)"/>
            <w:bookmarkEnd w:id="236"/>
            <w:r w:rsidRPr="000B128C">
              <w:rPr>
                <w:rStyle w:val="afa"/>
                <w:bCs/>
              </w:rPr>
              <w:t xml:space="preserve">Теизм (от греч. </w:t>
            </w:r>
            <w:proofErr w:type="spellStart"/>
            <w:r w:rsidRPr="000B128C">
              <w:rPr>
                <w:rStyle w:val="afa"/>
                <w:bCs/>
              </w:rPr>
              <w:t>Theos</w:t>
            </w:r>
            <w:proofErr w:type="spellEnd"/>
            <w:r w:rsidRPr="000B128C">
              <w:rPr>
                <w:rStyle w:val="afa"/>
                <w:bCs/>
              </w:rPr>
              <w:t xml:space="preserve">  Бог)</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религиозное мировоззрение, исходящее из понимания Бога как абсолютной личности, пребывающей вне мира, свободно создавшей его и действующей в нем.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7" w:name="Техногенное_общество"/>
            <w:bookmarkEnd w:id="237"/>
            <w:r w:rsidRPr="000B128C">
              <w:rPr>
                <w:rStyle w:val="afa"/>
                <w:bCs/>
              </w:rPr>
              <w:t>Техногенное общество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общество, в котором совершаются генерации новых технологий, различных концепций, преобразующая деятельность рассматривается как главное предназначение человека.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8" w:name="Технократия"/>
            <w:bookmarkEnd w:id="238"/>
            <w:r w:rsidRPr="000B128C">
              <w:rPr>
                <w:rStyle w:val="afa"/>
                <w:bCs/>
              </w:rPr>
              <w:t>Технократия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концепция власти, основанной на научно-техническом знании.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39" w:name="Технология"/>
            <w:bookmarkEnd w:id="239"/>
            <w:r w:rsidRPr="000B128C">
              <w:rPr>
                <w:rStyle w:val="afa"/>
                <w:bCs/>
              </w:rPr>
              <w:t>Технология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совокупность производственных процессов  в определяемой отрасли производства, а также научное описание способов производства.</w:t>
            </w:r>
          </w:p>
          <w:p w:rsidR="0081408B" w:rsidRPr="000B128C" w:rsidRDefault="0081408B" w:rsidP="00A22B4B">
            <w:pPr>
              <w:pStyle w:val="a5"/>
              <w:jc w:val="both"/>
            </w:pPr>
            <w:r w:rsidRPr="000B128C">
              <w:t>совокупность производственных процессов в определенной отрасли производства, а также научное описание способов производства.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0" w:name="Типология"/>
            <w:bookmarkEnd w:id="240"/>
            <w:r w:rsidRPr="000B128C">
              <w:rPr>
                <w:rStyle w:val="afa"/>
                <w:bCs/>
              </w:rPr>
              <w:t>Типология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классификация, представляющая отношение между </w:t>
            </w:r>
            <w:r w:rsidRPr="000B128C">
              <w:lastRenderedPageBreak/>
              <w:t>разными типами предметов, явлений; в культурологии культурное явление, обладающее определенными признаками явлений, содержащих, обобщенные черты, свойства, признаки.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1" w:name="Толерантность"/>
            <w:bookmarkEnd w:id="241"/>
            <w:r w:rsidRPr="000B128C">
              <w:rPr>
                <w:rStyle w:val="afa"/>
                <w:bCs/>
              </w:rPr>
              <w:lastRenderedPageBreak/>
              <w:t>Толерантность</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терпимость к чужим мнениям, верованиям, поведению.</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2" w:name="Тоталитаризм"/>
            <w:bookmarkEnd w:id="242"/>
            <w:r w:rsidRPr="000B128C">
              <w:rPr>
                <w:rStyle w:val="afa"/>
                <w:bCs/>
              </w:rPr>
              <w:t>Тоталитаризм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политический режим, характеризующийся насилием, полным подавлением демократических свобод и прав личности.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3" w:name="Тотемизм_(от_северо-индейского_toteman__"/>
            <w:bookmarkEnd w:id="243"/>
            <w:r w:rsidRPr="000B128C">
              <w:rPr>
                <w:rStyle w:val="afa"/>
                <w:bCs/>
              </w:rPr>
              <w:t xml:space="preserve">Тотемизм (от северо-индейского </w:t>
            </w:r>
            <w:proofErr w:type="spellStart"/>
            <w:r w:rsidRPr="000B128C">
              <w:rPr>
                <w:rStyle w:val="afa"/>
                <w:bCs/>
              </w:rPr>
              <w:t>toteman</w:t>
            </w:r>
            <w:proofErr w:type="spellEnd"/>
            <w:r w:rsidRPr="000B128C">
              <w:rPr>
                <w:rStyle w:val="afa"/>
                <w:bCs/>
              </w:rPr>
              <w:t>  род)</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комплекс верований и обрядов </w:t>
            </w:r>
            <w:proofErr w:type="spellStart"/>
            <w:r w:rsidRPr="000B128C">
              <w:t>ранне</w:t>
            </w:r>
            <w:proofErr w:type="spellEnd"/>
            <w:r w:rsidRPr="000B128C">
              <w:t>-родового строя, связанных с представлением о родстве между группами людей (обычно родами) и видами животных, растений (реже — явлениями природы и неодушевленными предметами).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4" w:name="Традиционное_(психогенное)____общество"/>
            <w:bookmarkEnd w:id="244"/>
            <w:r w:rsidRPr="000B128C">
              <w:rPr>
                <w:rStyle w:val="afa"/>
                <w:bCs/>
              </w:rPr>
              <w:t>Традиционное (психогенное) общество</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общество, чья культура направлена на поддержание сложившегося образа жизни.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5" w:name="Традиция"/>
            <w:bookmarkEnd w:id="245"/>
            <w:r w:rsidRPr="000B128C">
              <w:rPr>
                <w:rStyle w:val="afa"/>
                <w:bCs/>
              </w:rPr>
              <w:t>Традиция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элементы социального и культурного наследия, передающиеся от поколения к поколению и сохраняющиеся в определенных обществах, </w:t>
            </w:r>
            <w:proofErr w:type="spellStart"/>
            <w:r w:rsidRPr="000B128C">
              <w:t>социогруппах</w:t>
            </w:r>
            <w:proofErr w:type="spellEnd"/>
            <w:r w:rsidRPr="000B128C">
              <w:t xml:space="preserve"> в течение длительного времени.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6" w:name="Трансмиссия"/>
            <w:bookmarkEnd w:id="246"/>
            <w:r w:rsidRPr="000B128C">
              <w:rPr>
                <w:rStyle w:val="afa"/>
                <w:bCs/>
              </w:rPr>
              <w:t>Трансмиссия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культурологии обращение к культурному наследию.</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7" w:name="Универсализм"/>
            <w:bookmarkEnd w:id="247"/>
            <w:r w:rsidRPr="000B128C">
              <w:rPr>
                <w:rStyle w:val="afa"/>
                <w:bCs/>
              </w:rPr>
              <w:t>Универсализм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разносторонность в знаниях, сведениях.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8" w:name="Фетишизм"/>
            <w:bookmarkEnd w:id="248"/>
            <w:r w:rsidRPr="000B128C">
              <w:rPr>
                <w:rStyle w:val="afa"/>
                <w:bCs/>
              </w:rPr>
              <w:t>Фетишизм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(от </w:t>
            </w:r>
            <w:proofErr w:type="spellStart"/>
            <w:r w:rsidRPr="000B128C">
              <w:t>лат.fetiche</w:t>
            </w:r>
            <w:proofErr w:type="spellEnd"/>
            <w:r w:rsidRPr="000B128C">
              <w:t xml:space="preserve"> — идол, талисман) — культ неодушевлённых предметов –фетишей, наделённых сверхъестественными свойствами.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49" w:name="Фонетизация"/>
            <w:bookmarkEnd w:id="249"/>
            <w:proofErr w:type="spellStart"/>
            <w:r w:rsidRPr="000B128C">
              <w:rPr>
                <w:rStyle w:val="afa"/>
                <w:bCs/>
              </w:rPr>
              <w:t>Фонетизация</w:t>
            </w:r>
            <w:proofErr w:type="spellEnd"/>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использование знаков для обозначения звуковой оболочки слова.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0" w:name="Фреска"/>
            <w:bookmarkEnd w:id="250"/>
            <w:r w:rsidRPr="000B128C">
              <w:rPr>
                <w:rStyle w:val="afa"/>
                <w:bCs/>
              </w:rPr>
              <w:t>Фреска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картина, написанная водяными красками по сырой свежей штукатурке.</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1" w:name="Фундаментализм"/>
            <w:bookmarkEnd w:id="251"/>
            <w:r w:rsidRPr="000B128C">
              <w:rPr>
                <w:rStyle w:val="afa"/>
                <w:bCs/>
              </w:rPr>
              <w:t>Фундаментализм</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 культурологии разновидность культурной трансмиссии, ориентированная на восстановление культурных образцов в их неприкосновенности от наслоений времени.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2" w:name="Хождение"/>
            <w:bookmarkStart w:id="253" w:name="Хиппи"/>
            <w:bookmarkEnd w:id="252"/>
            <w:bookmarkEnd w:id="253"/>
            <w:r w:rsidRPr="000B128C">
              <w:rPr>
                <w:rStyle w:val="afa"/>
                <w:bCs/>
              </w:rPr>
              <w:t>Хождение</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литературный жанр путевого очерка о путешествиях в чужие страны с описанием их жизни, быта, культуры.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4" w:name="Ценностные_ориентации"/>
            <w:bookmarkEnd w:id="254"/>
            <w:r w:rsidRPr="000B128C">
              <w:rPr>
                <w:rStyle w:val="afa"/>
                <w:bCs/>
              </w:rPr>
              <w:t>Ценностные ориентации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относительно устойчивое избирательное отношение человека к совокупности материальных и духовных общественных благ, культурных явлений</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5" w:name="Цивилизация"/>
            <w:bookmarkEnd w:id="255"/>
            <w:r w:rsidRPr="000B128C">
              <w:rPr>
                <w:rStyle w:val="afa"/>
                <w:bCs/>
              </w:rPr>
              <w:t>Цивилизация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(лат. </w:t>
            </w:r>
            <w:proofErr w:type="spellStart"/>
            <w:r w:rsidRPr="000B128C">
              <w:t>сivilis</w:t>
            </w:r>
            <w:proofErr w:type="spellEnd"/>
            <w:r w:rsidRPr="000B128C">
              <w:t xml:space="preserve"> — гражданский) — 1. Высокий уровень общественного развития, материальной и духовной культуры; 2. Синоним культуры; 3. Совокупность достижений общественного прогресса; 4. Общество.</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6" w:name="Эклектика"/>
            <w:bookmarkEnd w:id="256"/>
            <w:r w:rsidRPr="000B128C">
              <w:rPr>
                <w:rStyle w:val="afa"/>
                <w:bCs/>
              </w:rPr>
              <w:t>Эклектика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механическое, чисто внешнее соединение разнородных взглядов в изложении чего-нибудь в архитектуре, в исследовании и т.д.</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7" w:name="Экстровертные_цивилизации"/>
            <w:bookmarkEnd w:id="257"/>
            <w:proofErr w:type="spellStart"/>
            <w:r w:rsidRPr="000B128C">
              <w:rPr>
                <w:rStyle w:val="afa"/>
                <w:bCs/>
              </w:rPr>
              <w:t>Экстровертные</w:t>
            </w:r>
            <w:proofErr w:type="spellEnd"/>
            <w:r w:rsidRPr="000B128C">
              <w:rPr>
                <w:rStyle w:val="afa"/>
                <w:bCs/>
              </w:rPr>
              <w:t xml:space="preserve"> цивилизации</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 xml:space="preserve">общества, стремящиеся к расширению своих пределов, распространению своей культуры за пределами своей </w:t>
            </w:r>
            <w:r w:rsidRPr="000B128C">
              <w:lastRenderedPageBreak/>
              <w:t>страны.</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8" w:name="Элита"/>
            <w:bookmarkEnd w:id="258"/>
            <w:r w:rsidRPr="000B128C">
              <w:rPr>
                <w:rStyle w:val="afa"/>
                <w:bCs/>
              </w:rPr>
              <w:lastRenderedPageBreak/>
              <w:t>Элита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лучшие представители какой-нибудь  части общества.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59" w:name="Элитарная_культура"/>
            <w:bookmarkEnd w:id="259"/>
            <w:r w:rsidRPr="000B128C">
              <w:rPr>
                <w:rStyle w:val="afa"/>
                <w:bCs/>
              </w:rPr>
              <w:t>Элитарная культура</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культура для  избранных, посвященных, которая создается и потребляется людьми широкого умственного  кругозора, высокого интеллекта.</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60" w:name="Эмиграция"/>
            <w:bookmarkEnd w:id="260"/>
            <w:r w:rsidRPr="000B128C">
              <w:rPr>
                <w:rStyle w:val="afa"/>
                <w:bCs/>
              </w:rPr>
              <w:t>Эмиграция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вынужденное или добровольное переселение из своего отечества в другое по политическим, экономическим или иным причинам.</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61" w:name="Этнография"/>
            <w:bookmarkEnd w:id="261"/>
            <w:r w:rsidRPr="000B128C">
              <w:rPr>
                <w:rStyle w:val="afa"/>
                <w:bCs/>
              </w:rPr>
              <w:t>Этнография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наука, изучающая бытовые, культурные особенности народов мира, проблемы происхождения, расселения и культурно-исторические взаимоотношения народов.</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62" w:name="Этнология"/>
            <w:bookmarkEnd w:id="262"/>
            <w:r w:rsidRPr="000B128C">
              <w:rPr>
                <w:rStyle w:val="afa"/>
                <w:bCs/>
              </w:rPr>
              <w:t>Этнология</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наука о духовной культуре и жизни этносов, их психологических особенностях и исторических связях.</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63" w:name="Этнос"/>
            <w:bookmarkEnd w:id="263"/>
            <w:r w:rsidRPr="000B128C">
              <w:rPr>
                <w:rStyle w:val="afa"/>
                <w:bCs/>
              </w:rPr>
              <w:t>Этнос</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коллектив людей, возникающий и исчезающий в историческом времени.</w:t>
            </w:r>
          </w:p>
        </w:tc>
      </w:tr>
      <w:tr w:rsidR="0081408B" w:rsidRPr="000B128C" w:rsidTr="00A22B4B">
        <w:trPr>
          <w:tblCellSpacing w:w="15" w:type="dxa"/>
          <w:jc w:val="center"/>
        </w:trPr>
        <w:tc>
          <w:tcPr>
            <w:tcW w:w="1634" w:type="pct"/>
            <w:tcBorders>
              <w:top w:val="outset" w:sz="6" w:space="0" w:color="auto"/>
              <w:bottom w:val="outset" w:sz="6" w:space="0" w:color="auto"/>
              <w:right w:val="outset" w:sz="6" w:space="0" w:color="auto"/>
            </w:tcBorders>
          </w:tcPr>
          <w:p w:rsidR="0081408B" w:rsidRPr="000B128C" w:rsidRDefault="0081408B" w:rsidP="00A22B4B">
            <w:pPr>
              <w:pStyle w:val="a5"/>
              <w:jc w:val="both"/>
            </w:pPr>
            <w:bookmarkStart w:id="264" w:name="Язык_культуры"/>
            <w:bookmarkEnd w:id="264"/>
            <w:r w:rsidRPr="000B128C">
              <w:rPr>
                <w:rStyle w:val="afa"/>
                <w:bCs/>
              </w:rPr>
              <w:t>Язык культуры</w:t>
            </w:r>
          </w:p>
        </w:tc>
        <w:tc>
          <w:tcPr>
            <w:tcW w:w="3318" w:type="pct"/>
            <w:tcBorders>
              <w:top w:val="outset" w:sz="6" w:space="0" w:color="auto"/>
              <w:left w:val="outset" w:sz="6" w:space="0" w:color="auto"/>
              <w:bottom w:val="outset" w:sz="6" w:space="0" w:color="auto"/>
            </w:tcBorders>
            <w:vAlign w:val="center"/>
          </w:tcPr>
          <w:p w:rsidR="0081408B" w:rsidRPr="000B128C" w:rsidRDefault="0081408B" w:rsidP="00A22B4B">
            <w:pPr>
              <w:pStyle w:val="a5"/>
              <w:jc w:val="both"/>
            </w:pPr>
            <w:r w:rsidRPr="000B128C">
              <w:t>универсальная форма познания действительности, обслуживающая человека во всех сферах его жизни и деятельности.</w:t>
            </w:r>
          </w:p>
        </w:tc>
      </w:tr>
    </w:tbl>
    <w:p w:rsidR="0022659A" w:rsidRPr="00232912" w:rsidRDefault="0081408B" w:rsidP="0022659A">
      <w:pPr>
        <w:jc w:val="center"/>
        <w:rPr>
          <w:b/>
        </w:rPr>
      </w:pPr>
      <w:r w:rsidRPr="000B128C">
        <w:rPr>
          <w:b/>
          <w:bCs/>
        </w:rPr>
        <w:br w:type="page"/>
      </w:r>
      <w:bookmarkStart w:id="265" w:name="_Toc400033009"/>
      <w:r w:rsidR="0022659A" w:rsidRPr="00232912">
        <w:rPr>
          <w:b/>
        </w:rPr>
        <w:lastRenderedPageBreak/>
        <w:t>МЕТОДИЧЕСКИЕ РЕКОМЕНДАЦИИ ДЛЯ ПРЕПОДАВАТЕЛЯ</w:t>
      </w:r>
    </w:p>
    <w:p w:rsidR="0022659A" w:rsidRPr="00232912" w:rsidRDefault="0022659A" w:rsidP="0022659A">
      <w:pPr>
        <w:jc w:val="center"/>
        <w:rPr>
          <w:b/>
        </w:rPr>
      </w:pPr>
      <w:r w:rsidRPr="00232912">
        <w:rPr>
          <w:b/>
        </w:rPr>
        <w:t>ПО ДИСЦИПЛИНЕ</w:t>
      </w:r>
      <w:bookmarkEnd w:id="265"/>
    </w:p>
    <w:p w:rsidR="0081408B" w:rsidRPr="0022659A" w:rsidRDefault="0081408B" w:rsidP="00274018">
      <w:pPr>
        <w:jc w:val="center"/>
      </w:pPr>
    </w:p>
    <w:p w:rsidR="0081408B" w:rsidRPr="000B128C" w:rsidRDefault="0081408B" w:rsidP="00274018">
      <w:pPr>
        <w:ind w:firstLine="708"/>
        <w:jc w:val="both"/>
      </w:pPr>
      <w:r w:rsidRPr="000B128C">
        <w:t>Основной целью изучения дисциплины «Культурология» является сформировать у студентов представление о культуре как многоаспектном целостном социально-историческом феномене, характеризующемся живостью и устойчивостью, сложной структурой и целостностью, многообразием и единством, познакомить студентов с предысторией и социально-философскими истоками возникновения культурологии как самостоятельной области знания; представить достижения мировой и отечественной культурологической мысли</w:t>
      </w:r>
    </w:p>
    <w:p w:rsidR="0081408B" w:rsidRPr="000B128C" w:rsidRDefault="0081408B" w:rsidP="00274018">
      <w:pPr>
        <w:ind w:firstLine="708"/>
        <w:jc w:val="both"/>
      </w:pPr>
      <w:r w:rsidRPr="000B128C">
        <w:t>Дисциплина изучает сущность культуры, ее структуру, функции, исторические социально-культурные типы и современные проблемы.</w:t>
      </w:r>
    </w:p>
    <w:p w:rsidR="0081408B" w:rsidRPr="000B128C" w:rsidRDefault="0081408B" w:rsidP="00274018">
      <w:pPr>
        <w:ind w:firstLine="708"/>
        <w:jc w:val="both"/>
      </w:pPr>
      <w:r w:rsidRPr="000B128C">
        <w:t xml:space="preserve">Форма итоговой аттестации знаний — </w:t>
      </w:r>
      <w:r w:rsidRPr="000B128C">
        <w:rPr>
          <w:b/>
        </w:rPr>
        <w:t>экзамен</w:t>
      </w:r>
      <w:r w:rsidRPr="000B128C">
        <w:t>.</w:t>
      </w:r>
    </w:p>
    <w:p w:rsidR="0081408B" w:rsidRPr="000B128C" w:rsidRDefault="0081408B" w:rsidP="00274018">
      <w:pPr>
        <w:ind w:firstLine="708"/>
        <w:jc w:val="both"/>
      </w:pPr>
      <w:r w:rsidRPr="000B128C">
        <w:t>Ключевым методическим способом подачи учебного материала по дисциплине является лекция.</w:t>
      </w:r>
    </w:p>
    <w:p w:rsidR="0081408B" w:rsidRPr="000B128C" w:rsidRDefault="0081408B" w:rsidP="00274018">
      <w:pPr>
        <w:ind w:firstLine="709"/>
        <w:jc w:val="both"/>
      </w:pPr>
      <w:r w:rsidRPr="000B128C">
        <w:rPr>
          <w:b/>
          <w:i/>
        </w:rPr>
        <w:t>Лекционное занятие</w:t>
      </w:r>
      <w:r w:rsidRPr="000B128C">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81408B" w:rsidRPr="000B128C" w:rsidRDefault="0081408B" w:rsidP="00274018">
      <w:pPr>
        <w:ind w:firstLine="709"/>
        <w:jc w:val="both"/>
      </w:pPr>
      <w:r w:rsidRPr="000B128C">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81408B" w:rsidRPr="000B128C" w:rsidRDefault="0081408B" w:rsidP="00274018">
      <w:pPr>
        <w:ind w:firstLine="709"/>
        <w:jc w:val="both"/>
      </w:pPr>
      <w:r w:rsidRPr="000B128C">
        <w:rPr>
          <w:b/>
          <w:i/>
        </w:rPr>
        <w:t>Семинарские занятия</w:t>
      </w:r>
      <w:r w:rsidRPr="000B128C">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будущих специалистов. На занятиях вырабатываются необходимые каждому студенту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1408B" w:rsidRPr="000B128C" w:rsidRDefault="0081408B" w:rsidP="00274018">
      <w:pPr>
        <w:pStyle w:val="af8"/>
        <w:numPr>
          <w:ilvl w:val="0"/>
          <w:numId w:val="2"/>
        </w:numPr>
        <w:ind w:left="0" w:firstLine="0"/>
        <w:jc w:val="both"/>
      </w:pPr>
      <w:r w:rsidRPr="000B128C">
        <w:t>четкое формулирование соответствующего теоретического положения в виде развернутого определения;</w:t>
      </w:r>
    </w:p>
    <w:p w:rsidR="0081408B" w:rsidRPr="000B128C" w:rsidRDefault="0081408B" w:rsidP="00274018">
      <w:pPr>
        <w:pStyle w:val="af8"/>
        <w:numPr>
          <w:ilvl w:val="0"/>
          <w:numId w:val="2"/>
        </w:numPr>
        <w:ind w:left="0" w:firstLine="0"/>
        <w:jc w:val="both"/>
      </w:pPr>
      <w:r w:rsidRPr="000B128C">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1408B" w:rsidRPr="000B128C" w:rsidRDefault="0081408B" w:rsidP="00274018">
      <w:pPr>
        <w:pStyle w:val="af8"/>
        <w:numPr>
          <w:ilvl w:val="0"/>
          <w:numId w:val="2"/>
        </w:numPr>
        <w:ind w:left="0" w:firstLine="0"/>
        <w:jc w:val="both"/>
      </w:pPr>
      <w:r w:rsidRPr="000B128C">
        <w:t>подкрепление теоретических положений конкретными фактами, примерами из практики.</w:t>
      </w:r>
    </w:p>
    <w:p w:rsidR="0081408B" w:rsidRPr="000B128C" w:rsidRDefault="0081408B" w:rsidP="00274018">
      <w:pPr>
        <w:jc w:val="both"/>
      </w:pPr>
      <w:r w:rsidRPr="000B128C">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1408B" w:rsidRPr="000B128C" w:rsidRDefault="0081408B" w:rsidP="00274018">
      <w:pPr>
        <w:jc w:val="both"/>
      </w:pPr>
      <w:r w:rsidRPr="000B128C">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1408B" w:rsidRPr="000B128C" w:rsidRDefault="0081408B" w:rsidP="00274018">
      <w:pPr>
        <w:jc w:val="both"/>
      </w:pPr>
      <w:r w:rsidRPr="000B128C">
        <w:lastRenderedPageBreak/>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1408B" w:rsidRPr="000B128C" w:rsidRDefault="0081408B" w:rsidP="00274018">
      <w:pPr>
        <w:jc w:val="both"/>
      </w:pPr>
      <w:r w:rsidRPr="000B128C">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1408B" w:rsidRPr="000B128C" w:rsidRDefault="0081408B" w:rsidP="00274018">
      <w:pPr>
        <w:jc w:val="both"/>
      </w:pPr>
      <w:r w:rsidRPr="000B128C">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1408B" w:rsidRPr="000B128C" w:rsidRDefault="0081408B" w:rsidP="00274018">
      <w:pPr>
        <w:pStyle w:val="af8"/>
        <w:numPr>
          <w:ilvl w:val="0"/>
          <w:numId w:val="3"/>
        </w:numPr>
        <w:ind w:left="0" w:firstLine="0"/>
        <w:jc w:val="both"/>
      </w:pPr>
      <w:r w:rsidRPr="000B128C">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1408B" w:rsidRPr="000B128C" w:rsidRDefault="0081408B" w:rsidP="00274018">
      <w:pPr>
        <w:pStyle w:val="af8"/>
        <w:numPr>
          <w:ilvl w:val="0"/>
          <w:numId w:val="3"/>
        </w:numPr>
        <w:ind w:left="0" w:firstLine="0"/>
        <w:jc w:val="both"/>
      </w:pPr>
      <w:r w:rsidRPr="000B128C">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81408B" w:rsidRPr="000B128C" w:rsidRDefault="0081408B" w:rsidP="00274018">
      <w:pPr>
        <w:pStyle w:val="af8"/>
        <w:numPr>
          <w:ilvl w:val="0"/>
          <w:numId w:val="3"/>
        </w:numPr>
        <w:ind w:left="0" w:firstLine="0"/>
        <w:jc w:val="both"/>
      </w:pPr>
      <w:r w:rsidRPr="000B128C">
        <w:t>в отделении основных положений от дополнительных, второстепенных сведений;</w:t>
      </w:r>
    </w:p>
    <w:p w:rsidR="0081408B" w:rsidRPr="000B128C" w:rsidRDefault="0081408B" w:rsidP="00274018">
      <w:pPr>
        <w:pStyle w:val="af8"/>
        <w:numPr>
          <w:ilvl w:val="0"/>
          <w:numId w:val="3"/>
        </w:numPr>
        <w:ind w:left="0" w:firstLine="0"/>
        <w:jc w:val="both"/>
      </w:pPr>
      <w:r w:rsidRPr="000B128C">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1408B" w:rsidRPr="000B128C" w:rsidRDefault="0081408B" w:rsidP="00274018">
      <w:pPr>
        <w:ind w:firstLine="709"/>
        <w:jc w:val="both"/>
      </w:pPr>
      <w:r w:rsidRPr="000B128C">
        <w:t xml:space="preserve">Другим важнейшим методическим приемом в учебном процессе является самостоятельная работа студента. </w:t>
      </w:r>
    </w:p>
    <w:p w:rsidR="0081408B" w:rsidRPr="000B128C" w:rsidRDefault="0081408B" w:rsidP="00274018">
      <w:pPr>
        <w:ind w:firstLine="709"/>
        <w:jc w:val="both"/>
      </w:pPr>
      <w:r w:rsidRPr="000B128C">
        <w:rPr>
          <w:b/>
        </w:rPr>
        <w:t>Самостоятельная работа</w:t>
      </w:r>
      <w:r w:rsidRPr="000B128C">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1408B" w:rsidRPr="000B128C" w:rsidRDefault="0081408B" w:rsidP="00274018">
      <w:pPr>
        <w:ind w:firstLine="709"/>
        <w:jc w:val="both"/>
      </w:pPr>
      <w:r w:rsidRPr="000B128C">
        <w:t>В современных условиях дидактическое значение самостоятельной подготовки неизмеримо возрастает, а ее цели состоят в том, чтобы:</w:t>
      </w:r>
    </w:p>
    <w:p w:rsidR="0081408B" w:rsidRPr="000B128C" w:rsidRDefault="0081408B" w:rsidP="00274018">
      <w:pPr>
        <w:pStyle w:val="af8"/>
        <w:numPr>
          <w:ilvl w:val="0"/>
          <w:numId w:val="4"/>
        </w:numPr>
        <w:ind w:left="0" w:firstLine="0"/>
        <w:jc w:val="both"/>
      </w:pPr>
      <w:r w:rsidRPr="000B128C">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1408B" w:rsidRPr="000B128C" w:rsidRDefault="0081408B" w:rsidP="00274018">
      <w:pPr>
        <w:pStyle w:val="af8"/>
        <w:numPr>
          <w:ilvl w:val="0"/>
          <w:numId w:val="4"/>
        </w:numPr>
        <w:ind w:left="0" w:firstLine="0"/>
        <w:jc w:val="both"/>
      </w:pPr>
      <w:r w:rsidRPr="000B128C">
        <w:t>научить студентов самостоятельно приобретать знания, формировать навыки и умения, необходимы для практической деятельности;</w:t>
      </w:r>
    </w:p>
    <w:p w:rsidR="0081408B" w:rsidRPr="000B128C" w:rsidRDefault="0081408B" w:rsidP="00274018">
      <w:pPr>
        <w:pStyle w:val="af8"/>
        <w:numPr>
          <w:ilvl w:val="0"/>
          <w:numId w:val="4"/>
        </w:numPr>
        <w:ind w:left="0" w:firstLine="0"/>
        <w:jc w:val="both"/>
      </w:pPr>
      <w:r w:rsidRPr="000B128C">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1408B" w:rsidRPr="000B128C" w:rsidRDefault="0081408B" w:rsidP="00274018">
      <w:pPr>
        <w:ind w:firstLine="709"/>
        <w:jc w:val="both"/>
      </w:pPr>
      <w:r w:rsidRPr="000B128C">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1408B" w:rsidRPr="000B128C" w:rsidRDefault="0081408B" w:rsidP="00274018">
      <w:pPr>
        <w:ind w:firstLine="709"/>
        <w:jc w:val="both"/>
      </w:pPr>
      <w:r w:rsidRPr="000B128C">
        <w:t>Самостоятельная работа как метод обучения включает:</w:t>
      </w:r>
    </w:p>
    <w:p w:rsidR="0081408B" w:rsidRPr="000B128C" w:rsidRDefault="0081408B" w:rsidP="00274018">
      <w:pPr>
        <w:pStyle w:val="af8"/>
        <w:numPr>
          <w:ilvl w:val="0"/>
          <w:numId w:val="5"/>
        </w:numPr>
        <w:ind w:left="0" w:firstLine="0"/>
        <w:jc w:val="both"/>
      </w:pPr>
      <w:r w:rsidRPr="000B128C">
        <w:t>изучение и конспектирование обязательной литературы в соответствии с программой дисциплины;</w:t>
      </w:r>
    </w:p>
    <w:p w:rsidR="0081408B" w:rsidRPr="000B128C" w:rsidRDefault="0081408B" w:rsidP="00274018">
      <w:pPr>
        <w:pStyle w:val="af8"/>
        <w:numPr>
          <w:ilvl w:val="0"/>
          <w:numId w:val="5"/>
        </w:numPr>
        <w:ind w:left="0" w:firstLine="0"/>
        <w:jc w:val="both"/>
      </w:pPr>
      <w:r w:rsidRPr="000B128C">
        <w:t>ознакомление с литературой, рекомендованной в качестве дополнительной;</w:t>
      </w:r>
    </w:p>
    <w:p w:rsidR="0081408B" w:rsidRPr="000B128C" w:rsidRDefault="0081408B" w:rsidP="00274018">
      <w:pPr>
        <w:pStyle w:val="af8"/>
        <w:numPr>
          <w:ilvl w:val="0"/>
          <w:numId w:val="5"/>
        </w:numPr>
        <w:ind w:left="0" w:firstLine="0"/>
        <w:jc w:val="both"/>
      </w:pPr>
      <w:r w:rsidRPr="000B128C">
        <w:t>изучение и осмысление специальной терминологии и понятий;</w:t>
      </w:r>
    </w:p>
    <w:p w:rsidR="0081408B" w:rsidRPr="000B128C" w:rsidRDefault="0081408B" w:rsidP="00274018">
      <w:pPr>
        <w:pStyle w:val="af8"/>
        <w:numPr>
          <w:ilvl w:val="0"/>
          <w:numId w:val="5"/>
        </w:numPr>
        <w:ind w:left="0" w:firstLine="0"/>
        <w:jc w:val="both"/>
      </w:pPr>
      <w:r w:rsidRPr="000B128C">
        <w:t>сбор материала и написание контрольных, конкурсных и дипломных работ;</w:t>
      </w:r>
    </w:p>
    <w:p w:rsidR="0081408B" w:rsidRPr="000B128C" w:rsidRDefault="0081408B" w:rsidP="00274018">
      <w:pPr>
        <w:pStyle w:val="af8"/>
        <w:numPr>
          <w:ilvl w:val="0"/>
          <w:numId w:val="5"/>
        </w:numPr>
        <w:ind w:left="0" w:firstLine="0"/>
        <w:jc w:val="both"/>
      </w:pPr>
      <w:r w:rsidRPr="000B128C">
        <w:t xml:space="preserve"> изучение указанной литературы для подготовки к экзамену.</w:t>
      </w:r>
    </w:p>
    <w:p w:rsidR="0081408B" w:rsidRPr="000B128C" w:rsidRDefault="0081408B" w:rsidP="00274018">
      <w:pPr>
        <w:pStyle w:val="af8"/>
        <w:numPr>
          <w:ilvl w:val="0"/>
          <w:numId w:val="5"/>
        </w:numPr>
        <w:ind w:left="0" w:firstLine="0"/>
        <w:jc w:val="both"/>
      </w:pPr>
      <w:r w:rsidRPr="000B128C">
        <w:t>основными компонентами содержания данного вида работы являются:</w:t>
      </w:r>
    </w:p>
    <w:p w:rsidR="0081408B" w:rsidRPr="000B128C" w:rsidRDefault="0081408B" w:rsidP="00274018">
      <w:pPr>
        <w:pStyle w:val="af8"/>
        <w:numPr>
          <w:ilvl w:val="0"/>
          <w:numId w:val="5"/>
        </w:numPr>
        <w:ind w:left="0" w:firstLine="0"/>
        <w:jc w:val="both"/>
      </w:pPr>
      <w:r w:rsidRPr="000B128C">
        <w:t>творческое изучение учебных пособий и научной литературы;</w:t>
      </w:r>
    </w:p>
    <w:p w:rsidR="0081408B" w:rsidRPr="000B128C" w:rsidRDefault="0081408B" w:rsidP="00274018">
      <w:pPr>
        <w:pStyle w:val="af8"/>
        <w:numPr>
          <w:ilvl w:val="0"/>
          <w:numId w:val="5"/>
        </w:numPr>
        <w:ind w:left="0" w:firstLine="0"/>
        <w:jc w:val="both"/>
      </w:pPr>
      <w:r w:rsidRPr="000B128C">
        <w:t>умелое конспектирование;</w:t>
      </w:r>
    </w:p>
    <w:p w:rsidR="0081408B" w:rsidRPr="000B128C" w:rsidRDefault="0081408B" w:rsidP="00274018">
      <w:pPr>
        <w:pStyle w:val="af8"/>
        <w:numPr>
          <w:ilvl w:val="0"/>
          <w:numId w:val="5"/>
        </w:numPr>
        <w:ind w:left="0" w:firstLine="0"/>
        <w:jc w:val="both"/>
      </w:pPr>
      <w:r w:rsidRPr="000B128C">
        <w:lastRenderedPageBreak/>
        <w:t>участие в различных формах учебного процесса, научных конференциях, в работе кружков и т. д.;</w:t>
      </w:r>
    </w:p>
    <w:p w:rsidR="0081408B" w:rsidRPr="000B128C" w:rsidRDefault="0081408B" w:rsidP="00274018">
      <w:pPr>
        <w:pStyle w:val="af8"/>
        <w:numPr>
          <w:ilvl w:val="0"/>
          <w:numId w:val="5"/>
        </w:numPr>
        <w:ind w:left="0" w:firstLine="0"/>
        <w:jc w:val="both"/>
      </w:pPr>
      <w:r w:rsidRPr="000B128C">
        <w:t>получение консультаций у преподавателя по отдельным проблемам курса;</w:t>
      </w:r>
    </w:p>
    <w:p w:rsidR="0081408B" w:rsidRPr="000B128C" w:rsidRDefault="0081408B" w:rsidP="00274018">
      <w:pPr>
        <w:pStyle w:val="af8"/>
        <w:numPr>
          <w:ilvl w:val="0"/>
          <w:numId w:val="5"/>
        </w:numPr>
        <w:ind w:left="0" w:firstLine="0"/>
        <w:jc w:val="both"/>
      </w:pPr>
      <w:r w:rsidRPr="000B128C">
        <w:t>получение информации и опыта о работе профессионалов в процессе производственно-учебной практики;</w:t>
      </w:r>
    </w:p>
    <w:p w:rsidR="0081408B" w:rsidRPr="000B128C" w:rsidRDefault="0081408B" w:rsidP="00274018">
      <w:pPr>
        <w:pStyle w:val="af8"/>
        <w:numPr>
          <w:ilvl w:val="0"/>
          <w:numId w:val="5"/>
        </w:numPr>
        <w:ind w:left="0" w:firstLine="0"/>
        <w:jc w:val="both"/>
      </w:pPr>
      <w:r w:rsidRPr="000B128C">
        <w:t>знакомство с литературой при формировании своей личной библиотеки и др.</w:t>
      </w:r>
    </w:p>
    <w:p w:rsidR="0081408B" w:rsidRPr="000B128C" w:rsidRDefault="0081408B" w:rsidP="00274018">
      <w:pPr>
        <w:jc w:val="both"/>
      </w:pPr>
      <w:r w:rsidRPr="000B128C">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81408B" w:rsidRPr="000B128C" w:rsidRDefault="0081408B" w:rsidP="00274018">
      <w:pPr>
        <w:ind w:firstLine="709"/>
        <w:jc w:val="both"/>
      </w:pPr>
      <w:r w:rsidRPr="000B128C">
        <w:t xml:space="preserve">Важными в методическом плане на семинарских занятиях являются проводимые </w:t>
      </w:r>
      <w:r w:rsidRPr="000B128C">
        <w:rPr>
          <w:b/>
        </w:rPr>
        <w:t>тестовые опросы</w:t>
      </w:r>
      <w:r w:rsidRPr="000B128C">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81408B" w:rsidRPr="000B128C" w:rsidRDefault="0081408B" w:rsidP="00274018">
      <w:pPr>
        <w:ind w:firstLine="709"/>
        <w:jc w:val="both"/>
      </w:pPr>
      <w:r w:rsidRPr="000B128C">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81408B" w:rsidRPr="000B128C" w:rsidRDefault="0081408B" w:rsidP="00274018">
      <w:pPr>
        <w:pStyle w:val="rvps2"/>
        <w:spacing w:before="0" w:after="0"/>
        <w:jc w:val="both"/>
        <w:rPr>
          <w:rFonts w:ascii="Times New Roman" w:hAnsi="Times New Roman" w:cs="Times New Roman"/>
          <w:b/>
        </w:rPr>
      </w:pPr>
    </w:p>
    <w:p w:rsidR="0081408B" w:rsidRPr="000B128C" w:rsidRDefault="0081408B" w:rsidP="00274018">
      <w:pPr>
        <w:pStyle w:val="rvps2"/>
        <w:spacing w:before="0" w:after="0"/>
        <w:rPr>
          <w:rFonts w:ascii="Times New Roman" w:hAnsi="Times New Roman" w:cs="Times New Roman"/>
          <w:b/>
        </w:rPr>
      </w:pPr>
      <w:r w:rsidRPr="000B128C">
        <w:rPr>
          <w:rFonts w:ascii="Times New Roman" w:hAnsi="Times New Roman" w:cs="Times New Roman"/>
          <w:b/>
        </w:rPr>
        <w:t>Методические рекомендации для преподавателей</w:t>
      </w:r>
    </w:p>
    <w:tbl>
      <w:tblPr>
        <w:tblW w:w="10500" w:type="dxa"/>
        <w:tblInd w:w="-8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844"/>
        <w:gridCol w:w="1417"/>
        <w:gridCol w:w="1228"/>
        <w:gridCol w:w="2079"/>
        <w:gridCol w:w="1955"/>
        <w:gridCol w:w="1977"/>
      </w:tblGrid>
      <w:tr w:rsidR="0081408B" w:rsidRPr="00AD414D" w:rsidTr="0022659A">
        <w:tc>
          <w:tcPr>
            <w:tcW w:w="1844" w:type="dxa"/>
            <w:vAlign w:val="center"/>
          </w:tcPr>
          <w:p w:rsidR="0081408B" w:rsidRPr="00AD414D" w:rsidRDefault="0081408B" w:rsidP="0022659A">
            <w:pPr>
              <w:jc w:val="center"/>
              <w:rPr>
                <w:b/>
              </w:rPr>
            </w:pPr>
            <w:r w:rsidRPr="00AD414D">
              <w:rPr>
                <w:b/>
              </w:rPr>
              <w:t>Тема занятия</w:t>
            </w:r>
          </w:p>
          <w:p w:rsidR="0081408B" w:rsidRPr="00AD414D" w:rsidRDefault="0081408B" w:rsidP="0022659A">
            <w:pPr>
              <w:jc w:val="center"/>
              <w:rPr>
                <w:b/>
              </w:rPr>
            </w:pPr>
          </w:p>
        </w:tc>
        <w:tc>
          <w:tcPr>
            <w:tcW w:w="1417" w:type="dxa"/>
            <w:vAlign w:val="center"/>
          </w:tcPr>
          <w:p w:rsidR="0081408B" w:rsidRPr="00AD414D" w:rsidRDefault="0081408B" w:rsidP="0022659A">
            <w:pPr>
              <w:jc w:val="center"/>
              <w:rPr>
                <w:b/>
              </w:rPr>
            </w:pPr>
            <w:r w:rsidRPr="00AD414D">
              <w:rPr>
                <w:b/>
              </w:rPr>
              <w:t>Виды учебных занятий</w:t>
            </w:r>
          </w:p>
        </w:tc>
        <w:tc>
          <w:tcPr>
            <w:tcW w:w="1228" w:type="dxa"/>
            <w:vAlign w:val="center"/>
          </w:tcPr>
          <w:p w:rsidR="0081408B" w:rsidRPr="00AD414D" w:rsidRDefault="0081408B" w:rsidP="0022659A">
            <w:pPr>
              <w:jc w:val="center"/>
              <w:rPr>
                <w:b/>
              </w:rPr>
            </w:pPr>
            <w:r w:rsidRPr="00AD414D">
              <w:rPr>
                <w:b/>
              </w:rPr>
              <w:t xml:space="preserve">Способы учебной </w:t>
            </w:r>
            <w:proofErr w:type="spellStart"/>
            <w:r w:rsidRPr="00AD414D">
              <w:rPr>
                <w:b/>
              </w:rPr>
              <w:t>деят-ти</w:t>
            </w:r>
            <w:proofErr w:type="spellEnd"/>
          </w:p>
        </w:tc>
        <w:tc>
          <w:tcPr>
            <w:tcW w:w="2079" w:type="dxa"/>
            <w:vAlign w:val="center"/>
          </w:tcPr>
          <w:p w:rsidR="0081408B" w:rsidRPr="00AD414D" w:rsidRDefault="0081408B" w:rsidP="0022659A">
            <w:pPr>
              <w:jc w:val="center"/>
              <w:rPr>
                <w:b/>
              </w:rPr>
            </w:pPr>
            <w:r w:rsidRPr="00AD414D">
              <w:rPr>
                <w:b/>
              </w:rPr>
              <w:t>Методы обучения, формы педагогического общения</w:t>
            </w:r>
          </w:p>
        </w:tc>
        <w:tc>
          <w:tcPr>
            <w:tcW w:w="1955" w:type="dxa"/>
            <w:vAlign w:val="center"/>
          </w:tcPr>
          <w:p w:rsidR="0081408B" w:rsidRPr="00AD414D" w:rsidRDefault="0081408B" w:rsidP="0022659A">
            <w:pPr>
              <w:jc w:val="center"/>
              <w:rPr>
                <w:b/>
              </w:rPr>
            </w:pPr>
            <w:r w:rsidRPr="00AD414D">
              <w:rPr>
                <w:b/>
              </w:rPr>
              <w:t>Средства обучения</w:t>
            </w:r>
          </w:p>
        </w:tc>
        <w:tc>
          <w:tcPr>
            <w:tcW w:w="1977" w:type="dxa"/>
            <w:vAlign w:val="center"/>
          </w:tcPr>
          <w:p w:rsidR="0081408B" w:rsidRPr="00AD414D" w:rsidRDefault="0081408B" w:rsidP="0022659A">
            <w:pPr>
              <w:jc w:val="center"/>
              <w:rPr>
                <w:b/>
              </w:rPr>
            </w:pPr>
            <w:r w:rsidRPr="00AD414D">
              <w:rPr>
                <w:b/>
              </w:rPr>
              <w:t>Формы контроля</w:t>
            </w:r>
          </w:p>
        </w:tc>
      </w:tr>
      <w:tr w:rsidR="0081408B" w:rsidRPr="00AD414D" w:rsidTr="0022659A">
        <w:tc>
          <w:tcPr>
            <w:tcW w:w="1844" w:type="dxa"/>
          </w:tcPr>
          <w:p w:rsidR="0081408B" w:rsidRPr="00AD414D" w:rsidRDefault="0081408B" w:rsidP="00A22B4B">
            <w:r w:rsidRPr="00AD414D">
              <w:t>1</w:t>
            </w:r>
          </w:p>
        </w:tc>
        <w:tc>
          <w:tcPr>
            <w:tcW w:w="1417" w:type="dxa"/>
          </w:tcPr>
          <w:p w:rsidR="0081408B" w:rsidRPr="00AD414D" w:rsidRDefault="0081408B" w:rsidP="00A22B4B">
            <w:r w:rsidRPr="00AD414D">
              <w:t>2</w:t>
            </w:r>
          </w:p>
        </w:tc>
        <w:tc>
          <w:tcPr>
            <w:tcW w:w="1228" w:type="dxa"/>
          </w:tcPr>
          <w:p w:rsidR="0081408B" w:rsidRPr="00AD414D" w:rsidRDefault="0081408B" w:rsidP="00A22B4B">
            <w:r w:rsidRPr="00AD414D">
              <w:t>3</w:t>
            </w:r>
          </w:p>
        </w:tc>
        <w:tc>
          <w:tcPr>
            <w:tcW w:w="2079" w:type="dxa"/>
          </w:tcPr>
          <w:p w:rsidR="0081408B" w:rsidRPr="00AD414D" w:rsidRDefault="0081408B" w:rsidP="00A22B4B">
            <w:r w:rsidRPr="00AD414D">
              <w:t>4</w:t>
            </w:r>
          </w:p>
        </w:tc>
        <w:tc>
          <w:tcPr>
            <w:tcW w:w="1955" w:type="dxa"/>
          </w:tcPr>
          <w:p w:rsidR="0081408B" w:rsidRPr="00AD414D" w:rsidRDefault="0081408B" w:rsidP="00A22B4B">
            <w:r w:rsidRPr="00AD414D">
              <w:t>5</w:t>
            </w:r>
          </w:p>
        </w:tc>
        <w:tc>
          <w:tcPr>
            <w:tcW w:w="1977" w:type="dxa"/>
          </w:tcPr>
          <w:p w:rsidR="0081408B" w:rsidRPr="00AD414D" w:rsidRDefault="0081408B" w:rsidP="00A22B4B">
            <w:r w:rsidRPr="00AD414D">
              <w:t>6</w:t>
            </w:r>
          </w:p>
        </w:tc>
      </w:tr>
      <w:tr w:rsidR="0081408B" w:rsidRPr="00AD414D" w:rsidTr="0022659A">
        <w:tc>
          <w:tcPr>
            <w:tcW w:w="1844" w:type="dxa"/>
          </w:tcPr>
          <w:p w:rsidR="0081408B" w:rsidRPr="00AD414D" w:rsidRDefault="0081408B" w:rsidP="00A22B4B">
            <w:pPr>
              <w:pStyle w:val="a5"/>
              <w:spacing w:before="0" w:beforeAutospacing="0" w:after="0" w:afterAutospacing="0"/>
              <w:jc w:val="both"/>
              <w:rPr>
                <w:lang w:eastAsia="ar-SA"/>
              </w:rPr>
            </w:pPr>
            <w:r w:rsidRPr="00AD414D">
              <w:rPr>
                <w:lang w:eastAsia="ar-SA"/>
              </w:rPr>
              <w:t>Культурология как область научного знания</w:t>
            </w:r>
          </w:p>
          <w:p w:rsidR="0081408B" w:rsidRPr="00AD414D" w:rsidRDefault="0081408B" w:rsidP="00A22B4B">
            <w:pPr>
              <w:pStyle w:val="a5"/>
              <w:spacing w:before="0" w:beforeAutospacing="0" w:after="0" w:afterAutospacing="0"/>
              <w:jc w:val="both"/>
              <w:rPr>
                <w:lang w:eastAsia="ar-SA"/>
              </w:rPr>
            </w:pPr>
          </w:p>
        </w:tc>
        <w:tc>
          <w:tcPr>
            <w:tcW w:w="1417" w:type="dxa"/>
          </w:tcPr>
          <w:p w:rsidR="0081408B" w:rsidRPr="00AD414D" w:rsidRDefault="0081408B" w:rsidP="00A22B4B">
            <w:r w:rsidRPr="00AD414D">
              <w:t>Лекция, семинар</w:t>
            </w:r>
          </w:p>
        </w:tc>
        <w:tc>
          <w:tcPr>
            <w:tcW w:w="1228" w:type="dxa"/>
          </w:tcPr>
          <w:p w:rsidR="0081408B" w:rsidRPr="00AD414D" w:rsidRDefault="0081408B" w:rsidP="00A22B4B">
            <w:r w:rsidRPr="00AD414D">
              <w:t xml:space="preserve">Коллективный, </w:t>
            </w:r>
          </w:p>
          <w:p w:rsidR="0081408B" w:rsidRPr="00AD414D" w:rsidRDefault="0081408B" w:rsidP="00A22B4B">
            <w:r w:rsidRPr="00AD414D">
              <w:t>Индивидуально-групповой</w:t>
            </w:r>
          </w:p>
        </w:tc>
        <w:tc>
          <w:tcPr>
            <w:tcW w:w="2079" w:type="dxa"/>
          </w:tcPr>
          <w:p w:rsidR="0081408B" w:rsidRPr="00AD414D" w:rsidRDefault="0081408B" w:rsidP="00A22B4B">
            <w:pPr>
              <w:spacing w:line="276" w:lineRule="auto"/>
            </w:pPr>
            <w:r w:rsidRPr="00AD414D">
              <w:t>Методы: объяснительно-иллюстративный, репродуктивный.</w:t>
            </w:r>
          </w:p>
          <w:p w:rsidR="0081408B" w:rsidRPr="00AD414D" w:rsidRDefault="0081408B" w:rsidP="00A22B4B">
            <w:r w:rsidRPr="00AD414D">
              <w:t>Формы: монолог/диалог</w:t>
            </w:r>
          </w:p>
        </w:tc>
        <w:tc>
          <w:tcPr>
            <w:tcW w:w="1955" w:type="dxa"/>
          </w:tcPr>
          <w:p w:rsidR="0081408B" w:rsidRPr="00AD414D" w:rsidRDefault="0081408B" w:rsidP="00A22B4B">
            <w:r w:rsidRPr="00AD414D">
              <w:t>Учебник, хрестоматия</w:t>
            </w:r>
          </w:p>
        </w:tc>
        <w:tc>
          <w:tcPr>
            <w:tcW w:w="1977" w:type="dxa"/>
          </w:tcPr>
          <w:p w:rsidR="0081408B" w:rsidRPr="00AD414D" w:rsidRDefault="0081408B" w:rsidP="00A22B4B">
            <w:r w:rsidRPr="00AD414D">
              <w:t>Доклады/презентации по вопросам семинара с последующим обсуждением</w:t>
            </w:r>
          </w:p>
        </w:tc>
      </w:tr>
      <w:tr w:rsidR="00E06DDE" w:rsidRPr="00AD414D" w:rsidTr="0022659A">
        <w:tc>
          <w:tcPr>
            <w:tcW w:w="1844" w:type="dxa"/>
          </w:tcPr>
          <w:p w:rsidR="00E06DDE" w:rsidRPr="00AD414D" w:rsidRDefault="00E06DDE" w:rsidP="00A22B4B">
            <w:pPr>
              <w:pStyle w:val="a5"/>
              <w:spacing w:before="0" w:beforeAutospacing="0" w:after="0" w:afterAutospacing="0"/>
              <w:jc w:val="both"/>
              <w:rPr>
                <w:lang w:eastAsia="ar-SA"/>
              </w:rPr>
            </w:pPr>
            <w:r w:rsidRPr="00AD414D">
              <w:rPr>
                <w:lang w:eastAsia="ar-SA"/>
              </w:rPr>
              <w:t>Культура как явление и объект гуманитарного знания: содержание понятия</w:t>
            </w:r>
          </w:p>
        </w:tc>
        <w:tc>
          <w:tcPr>
            <w:tcW w:w="1417" w:type="dxa"/>
          </w:tcPr>
          <w:p w:rsidR="00E06DDE" w:rsidRPr="00AD414D" w:rsidRDefault="00E06DDE" w:rsidP="00A22B4B">
            <w:r w:rsidRPr="00AD414D">
              <w:t>Лекция</w:t>
            </w:r>
          </w:p>
        </w:tc>
        <w:tc>
          <w:tcPr>
            <w:tcW w:w="1228" w:type="dxa"/>
          </w:tcPr>
          <w:p w:rsidR="00E06DDE" w:rsidRPr="00AD414D" w:rsidRDefault="00E06DDE" w:rsidP="00AD414D">
            <w:r w:rsidRPr="00AD414D">
              <w:t xml:space="preserve">Коллективный, </w:t>
            </w:r>
          </w:p>
          <w:p w:rsidR="00E06DDE" w:rsidRPr="00AD414D" w:rsidRDefault="00E06DDE" w:rsidP="00AD414D">
            <w:r w:rsidRPr="00AD414D">
              <w:t>Индивидуально-групповой</w:t>
            </w:r>
          </w:p>
        </w:tc>
        <w:tc>
          <w:tcPr>
            <w:tcW w:w="2079" w:type="dxa"/>
          </w:tcPr>
          <w:p w:rsidR="00E06DDE" w:rsidRPr="00AD414D" w:rsidRDefault="00E06DDE" w:rsidP="00AD414D">
            <w:pPr>
              <w:spacing w:line="276" w:lineRule="auto"/>
            </w:pPr>
            <w:r w:rsidRPr="00AD414D">
              <w:t>Методы: объяснительно-иллюстративный, репродуктивный.</w:t>
            </w:r>
          </w:p>
          <w:p w:rsidR="00E06DDE" w:rsidRPr="00AD414D" w:rsidRDefault="00E06DDE" w:rsidP="00AD414D">
            <w:r w:rsidRPr="00AD414D">
              <w:t>Формы: монолог/диалог</w:t>
            </w:r>
          </w:p>
        </w:tc>
        <w:tc>
          <w:tcPr>
            <w:tcW w:w="1955" w:type="dxa"/>
          </w:tcPr>
          <w:p w:rsidR="00E06DDE" w:rsidRPr="00AD414D" w:rsidRDefault="00E06DDE" w:rsidP="00AD414D">
            <w:r w:rsidRPr="00AD414D">
              <w:t>Учебник, хрестоматия</w:t>
            </w:r>
          </w:p>
        </w:tc>
        <w:tc>
          <w:tcPr>
            <w:tcW w:w="1977" w:type="dxa"/>
          </w:tcPr>
          <w:p w:rsidR="00E06DDE" w:rsidRPr="00AD414D" w:rsidRDefault="00E06DDE" w:rsidP="00AD414D">
            <w:r w:rsidRPr="00AD414D">
              <w:t>Обсуждение</w:t>
            </w:r>
          </w:p>
        </w:tc>
      </w:tr>
      <w:tr w:rsidR="00E06DDE" w:rsidRPr="00AD414D" w:rsidTr="0022659A">
        <w:tc>
          <w:tcPr>
            <w:tcW w:w="1844" w:type="dxa"/>
          </w:tcPr>
          <w:p w:rsidR="00E06DDE" w:rsidRPr="00AD414D" w:rsidRDefault="00E06DDE" w:rsidP="00A22B4B">
            <w:pPr>
              <w:pStyle w:val="a5"/>
              <w:spacing w:before="0" w:beforeAutospacing="0" w:after="0" w:afterAutospacing="0"/>
              <w:jc w:val="both"/>
              <w:rPr>
                <w:lang w:eastAsia="ar-SA"/>
              </w:rPr>
            </w:pPr>
            <w:r w:rsidRPr="00AD414D">
              <w:rPr>
                <w:lang w:eastAsia="ar-SA"/>
              </w:rPr>
              <w:t>Концепция культуры в системе гуманитарного знания</w:t>
            </w:r>
          </w:p>
        </w:tc>
        <w:tc>
          <w:tcPr>
            <w:tcW w:w="1417" w:type="dxa"/>
          </w:tcPr>
          <w:p w:rsidR="00E06DDE" w:rsidRPr="00AD414D" w:rsidRDefault="00E06DDE" w:rsidP="00A22B4B">
            <w:r w:rsidRPr="00AD414D">
              <w:t>Лекция</w:t>
            </w:r>
          </w:p>
        </w:tc>
        <w:tc>
          <w:tcPr>
            <w:tcW w:w="1228" w:type="dxa"/>
          </w:tcPr>
          <w:p w:rsidR="00E06DDE" w:rsidRPr="00AD414D" w:rsidRDefault="00E06DDE" w:rsidP="00AD414D">
            <w:r w:rsidRPr="00AD414D">
              <w:t xml:space="preserve">Коллективный, </w:t>
            </w:r>
          </w:p>
          <w:p w:rsidR="00E06DDE" w:rsidRPr="00AD414D" w:rsidRDefault="00E06DDE" w:rsidP="00AD414D">
            <w:r w:rsidRPr="00AD414D">
              <w:t>Индивидуально-групповой</w:t>
            </w:r>
          </w:p>
        </w:tc>
        <w:tc>
          <w:tcPr>
            <w:tcW w:w="2079" w:type="dxa"/>
          </w:tcPr>
          <w:p w:rsidR="00E06DDE" w:rsidRPr="00AD414D" w:rsidRDefault="00E06DDE" w:rsidP="00AD414D">
            <w:pPr>
              <w:spacing w:line="276" w:lineRule="auto"/>
            </w:pPr>
            <w:r w:rsidRPr="00AD414D">
              <w:t>Методы: объяснительно-иллюстративный, репродуктивный.</w:t>
            </w:r>
          </w:p>
          <w:p w:rsidR="00E06DDE" w:rsidRPr="00AD414D" w:rsidRDefault="00E06DDE" w:rsidP="00AD414D">
            <w:r w:rsidRPr="00AD414D">
              <w:t>Формы: монолог/диалог</w:t>
            </w:r>
          </w:p>
        </w:tc>
        <w:tc>
          <w:tcPr>
            <w:tcW w:w="1955" w:type="dxa"/>
          </w:tcPr>
          <w:p w:rsidR="00E06DDE" w:rsidRPr="00AD414D" w:rsidRDefault="00E06DDE" w:rsidP="00AD414D">
            <w:r w:rsidRPr="00AD414D">
              <w:t>Учебник, хрестоматия</w:t>
            </w:r>
          </w:p>
        </w:tc>
        <w:tc>
          <w:tcPr>
            <w:tcW w:w="1977" w:type="dxa"/>
          </w:tcPr>
          <w:p w:rsidR="00E06DDE" w:rsidRPr="00AD414D" w:rsidRDefault="00E06DDE" w:rsidP="00AD414D">
            <w:r w:rsidRPr="00AD414D">
              <w:t>Обсуждение</w:t>
            </w:r>
          </w:p>
        </w:tc>
      </w:tr>
      <w:tr w:rsidR="00E06DDE" w:rsidRPr="00AD414D" w:rsidTr="0022659A">
        <w:tc>
          <w:tcPr>
            <w:tcW w:w="1844" w:type="dxa"/>
          </w:tcPr>
          <w:p w:rsidR="00E06DDE" w:rsidRPr="00AD414D" w:rsidRDefault="00E06DDE" w:rsidP="00A22B4B">
            <w:pPr>
              <w:pStyle w:val="a5"/>
              <w:spacing w:before="0" w:beforeAutospacing="0" w:after="0" w:afterAutospacing="0"/>
              <w:rPr>
                <w:lang w:eastAsia="ar-SA"/>
              </w:rPr>
            </w:pPr>
            <w:r w:rsidRPr="00AD414D">
              <w:rPr>
                <w:lang w:eastAsia="ar-SA"/>
              </w:rPr>
              <w:t>Феномен культуры в системе гуманитарного знания</w:t>
            </w:r>
          </w:p>
          <w:p w:rsidR="00E06DDE" w:rsidRPr="00AD414D" w:rsidRDefault="00E06DDE" w:rsidP="00A22B4B">
            <w:pPr>
              <w:pStyle w:val="a5"/>
              <w:spacing w:before="0" w:beforeAutospacing="0" w:after="0" w:afterAutospacing="0"/>
              <w:rPr>
                <w:lang w:eastAsia="ar-SA"/>
              </w:rPr>
            </w:pPr>
          </w:p>
        </w:tc>
        <w:tc>
          <w:tcPr>
            <w:tcW w:w="1417" w:type="dxa"/>
          </w:tcPr>
          <w:p w:rsidR="00E06DDE" w:rsidRPr="00AD414D" w:rsidRDefault="00E06DDE" w:rsidP="00A22B4B">
            <w:pPr>
              <w:autoSpaceDN w:val="0"/>
              <w:spacing w:line="276" w:lineRule="auto"/>
            </w:pPr>
            <w:r w:rsidRPr="00AD414D">
              <w:lastRenderedPageBreak/>
              <w:t>Лекция, семинар</w:t>
            </w:r>
          </w:p>
        </w:tc>
        <w:tc>
          <w:tcPr>
            <w:tcW w:w="1228" w:type="dxa"/>
          </w:tcPr>
          <w:p w:rsidR="00E06DDE" w:rsidRPr="00AD414D" w:rsidRDefault="00E06DDE" w:rsidP="00A22B4B">
            <w:r w:rsidRPr="00AD414D">
              <w:t xml:space="preserve">Коллективный, </w:t>
            </w:r>
          </w:p>
          <w:p w:rsidR="00E06DDE" w:rsidRPr="00AD414D" w:rsidRDefault="00E06DDE" w:rsidP="00A22B4B">
            <w:pPr>
              <w:autoSpaceDN w:val="0"/>
              <w:spacing w:line="276" w:lineRule="auto"/>
            </w:pPr>
            <w:r w:rsidRPr="00AD414D">
              <w:t>Индивидуально-</w:t>
            </w:r>
            <w:r w:rsidRPr="00AD414D">
              <w:lastRenderedPageBreak/>
              <w:t>групповой</w:t>
            </w:r>
          </w:p>
        </w:tc>
        <w:tc>
          <w:tcPr>
            <w:tcW w:w="2079" w:type="dxa"/>
          </w:tcPr>
          <w:p w:rsidR="00E06DDE" w:rsidRPr="00AD414D" w:rsidRDefault="00E06DDE" w:rsidP="00A22B4B">
            <w:pPr>
              <w:spacing w:line="276" w:lineRule="auto"/>
            </w:pPr>
            <w:r w:rsidRPr="00AD414D">
              <w:lastRenderedPageBreak/>
              <w:t>Методы: объяснительно-иллюстративный, репродуктивный.</w:t>
            </w:r>
          </w:p>
          <w:p w:rsidR="00E06DDE" w:rsidRPr="00AD414D" w:rsidRDefault="00E06DDE" w:rsidP="00A22B4B">
            <w:pPr>
              <w:autoSpaceDN w:val="0"/>
              <w:spacing w:line="276" w:lineRule="auto"/>
            </w:pPr>
            <w:r w:rsidRPr="00AD414D">
              <w:lastRenderedPageBreak/>
              <w:t>Формы: монолог/диалог</w:t>
            </w:r>
          </w:p>
        </w:tc>
        <w:tc>
          <w:tcPr>
            <w:tcW w:w="1955" w:type="dxa"/>
          </w:tcPr>
          <w:p w:rsidR="00E06DDE" w:rsidRPr="00AD414D" w:rsidRDefault="00E06DDE" w:rsidP="00A22B4B">
            <w:r w:rsidRPr="00AD414D">
              <w:lastRenderedPageBreak/>
              <w:t>Учебник, хрестоматия</w:t>
            </w:r>
          </w:p>
        </w:tc>
        <w:tc>
          <w:tcPr>
            <w:tcW w:w="1977" w:type="dxa"/>
          </w:tcPr>
          <w:p w:rsidR="00E06DDE" w:rsidRPr="00AD414D" w:rsidRDefault="00E06DDE" w:rsidP="00A22B4B">
            <w:r w:rsidRPr="00AD414D">
              <w:t xml:space="preserve">Доклады/презентации по вопросам семинара с последующим </w:t>
            </w:r>
            <w:r w:rsidRPr="00AD414D">
              <w:lastRenderedPageBreak/>
              <w:t>обсуждением</w:t>
            </w:r>
          </w:p>
        </w:tc>
      </w:tr>
      <w:tr w:rsidR="00E06DDE" w:rsidRPr="00AD414D" w:rsidTr="0022659A">
        <w:tc>
          <w:tcPr>
            <w:tcW w:w="1844" w:type="dxa"/>
          </w:tcPr>
          <w:p w:rsidR="00E06DDE" w:rsidRPr="00AD414D" w:rsidRDefault="00E06DDE" w:rsidP="00A22B4B">
            <w:pPr>
              <w:pStyle w:val="a5"/>
              <w:spacing w:before="0" w:beforeAutospacing="0" w:after="0" w:afterAutospacing="0"/>
              <w:rPr>
                <w:lang w:eastAsia="ar-SA"/>
              </w:rPr>
            </w:pPr>
            <w:r w:rsidRPr="00AD414D">
              <w:rPr>
                <w:lang w:eastAsia="ar-SA"/>
              </w:rPr>
              <w:lastRenderedPageBreak/>
              <w:t>Структура и функции культуры</w:t>
            </w:r>
          </w:p>
        </w:tc>
        <w:tc>
          <w:tcPr>
            <w:tcW w:w="1417" w:type="dxa"/>
          </w:tcPr>
          <w:p w:rsidR="00E06DDE" w:rsidRPr="00AD414D" w:rsidRDefault="00E06DDE" w:rsidP="00A22B4B">
            <w:pPr>
              <w:autoSpaceDN w:val="0"/>
              <w:spacing w:line="276" w:lineRule="auto"/>
            </w:pPr>
            <w:r w:rsidRPr="00AD414D">
              <w:t>Лекция, семинар</w:t>
            </w:r>
          </w:p>
        </w:tc>
        <w:tc>
          <w:tcPr>
            <w:tcW w:w="1228" w:type="dxa"/>
          </w:tcPr>
          <w:p w:rsidR="00E06DDE" w:rsidRPr="00AD414D" w:rsidRDefault="00E06DDE" w:rsidP="00A22B4B">
            <w:r w:rsidRPr="00AD414D">
              <w:t xml:space="preserve">Коллективный, </w:t>
            </w:r>
          </w:p>
          <w:p w:rsidR="00E06DDE" w:rsidRPr="00AD414D" w:rsidRDefault="00E06DDE" w:rsidP="00A22B4B">
            <w:pPr>
              <w:autoSpaceDN w:val="0"/>
              <w:spacing w:line="276" w:lineRule="auto"/>
            </w:pPr>
            <w:r w:rsidRPr="00AD414D">
              <w:t>Индивидуально-групповой</w:t>
            </w:r>
          </w:p>
        </w:tc>
        <w:tc>
          <w:tcPr>
            <w:tcW w:w="2079" w:type="dxa"/>
          </w:tcPr>
          <w:p w:rsidR="00E06DDE" w:rsidRPr="00AD414D" w:rsidRDefault="00E06DDE" w:rsidP="00A22B4B">
            <w:pPr>
              <w:spacing w:line="276" w:lineRule="auto"/>
            </w:pPr>
            <w:r w:rsidRPr="00AD414D">
              <w:t>Методы: объяснительно-иллюстративный, репродуктивный.</w:t>
            </w:r>
          </w:p>
          <w:p w:rsidR="00E06DDE" w:rsidRPr="00AD414D" w:rsidRDefault="00E06DDE" w:rsidP="00A22B4B">
            <w:pPr>
              <w:autoSpaceDN w:val="0"/>
              <w:spacing w:line="276" w:lineRule="auto"/>
            </w:pPr>
            <w:r w:rsidRPr="00AD414D">
              <w:t>Формы: монолог/диалог</w:t>
            </w:r>
          </w:p>
        </w:tc>
        <w:tc>
          <w:tcPr>
            <w:tcW w:w="1955" w:type="dxa"/>
          </w:tcPr>
          <w:p w:rsidR="00E06DDE" w:rsidRPr="00AD414D" w:rsidRDefault="00E06DDE" w:rsidP="00A22B4B">
            <w:r w:rsidRPr="00AD414D">
              <w:t>Учебник, хрестоматия</w:t>
            </w:r>
          </w:p>
        </w:tc>
        <w:tc>
          <w:tcPr>
            <w:tcW w:w="1977" w:type="dxa"/>
          </w:tcPr>
          <w:p w:rsidR="00E06DDE" w:rsidRPr="00AD414D" w:rsidRDefault="00E06DDE" w:rsidP="00A22B4B">
            <w:r w:rsidRPr="00AD414D">
              <w:t>Доклады/презентации по вопросам семинара с последующим обсуждением</w:t>
            </w:r>
          </w:p>
        </w:tc>
      </w:tr>
      <w:tr w:rsidR="00E06DDE" w:rsidRPr="00AD414D" w:rsidTr="0022659A">
        <w:tc>
          <w:tcPr>
            <w:tcW w:w="1844" w:type="dxa"/>
          </w:tcPr>
          <w:p w:rsidR="00E06DDE" w:rsidRPr="00AD414D" w:rsidRDefault="00E06DDE" w:rsidP="00A22B4B">
            <w:pPr>
              <w:pStyle w:val="a5"/>
              <w:spacing w:before="0" w:beforeAutospacing="0" w:after="0" w:afterAutospacing="0"/>
              <w:rPr>
                <w:lang w:eastAsia="ar-SA"/>
              </w:rPr>
            </w:pPr>
            <w:r w:rsidRPr="00AD414D">
              <w:rPr>
                <w:lang w:eastAsia="ar-SA"/>
              </w:rPr>
              <w:t>Классификация культур: критерии, задачи, результаты</w:t>
            </w:r>
          </w:p>
        </w:tc>
        <w:tc>
          <w:tcPr>
            <w:tcW w:w="1417" w:type="dxa"/>
          </w:tcPr>
          <w:p w:rsidR="00E06DDE" w:rsidRPr="00AD414D" w:rsidRDefault="00E06DDE" w:rsidP="00E06DDE">
            <w:r w:rsidRPr="00AD414D">
              <w:t>Лекция</w:t>
            </w:r>
          </w:p>
        </w:tc>
        <w:tc>
          <w:tcPr>
            <w:tcW w:w="1228" w:type="dxa"/>
          </w:tcPr>
          <w:p w:rsidR="00E06DDE" w:rsidRPr="00AD414D" w:rsidRDefault="00E06DDE" w:rsidP="00A22B4B">
            <w:r w:rsidRPr="00AD414D">
              <w:t xml:space="preserve">Коллективный, </w:t>
            </w:r>
          </w:p>
          <w:p w:rsidR="00E06DDE" w:rsidRPr="00AD414D" w:rsidRDefault="00E06DDE" w:rsidP="00A22B4B">
            <w:r w:rsidRPr="00AD414D">
              <w:t>Индивидуально-групповой</w:t>
            </w:r>
          </w:p>
        </w:tc>
        <w:tc>
          <w:tcPr>
            <w:tcW w:w="2079" w:type="dxa"/>
          </w:tcPr>
          <w:p w:rsidR="00E06DDE" w:rsidRPr="00AD414D" w:rsidRDefault="00E06DDE" w:rsidP="00A22B4B">
            <w:pPr>
              <w:spacing w:line="276" w:lineRule="auto"/>
            </w:pPr>
            <w:r w:rsidRPr="00AD414D">
              <w:t>Методы: объяснительно-иллюстративный, репродуктивный.</w:t>
            </w:r>
          </w:p>
          <w:p w:rsidR="00E06DDE" w:rsidRPr="00AD414D" w:rsidRDefault="00E06DDE" w:rsidP="00A22B4B">
            <w:r w:rsidRPr="00AD414D">
              <w:t>Формы: монолог/диалог</w:t>
            </w:r>
          </w:p>
        </w:tc>
        <w:tc>
          <w:tcPr>
            <w:tcW w:w="1955" w:type="dxa"/>
          </w:tcPr>
          <w:p w:rsidR="00E06DDE" w:rsidRPr="00AD414D" w:rsidRDefault="00E06DDE" w:rsidP="00A22B4B">
            <w:r w:rsidRPr="00AD414D">
              <w:t>Учебник, хрестоматия</w:t>
            </w:r>
          </w:p>
        </w:tc>
        <w:tc>
          <w:tcPr>
            <w:tcW w:w="1977" w:type="dxa"/>
          </w:tcPr>
          <w:p w:rsidR="00E06DDE" w:rsidRPr="00AD414D" w:rsidRDefault="00E06DDE" w:rsidP="00A22B4B">
            <w:r w:rsidRPr="00AD414D">
              <w:t>Обсуждение</w:t>
            </w:r>
          </w:p>
        </w:tc>
      </w:tr>
      <w:tr w:rsidR="00E06DDE" w:rsidRPr="00AD414D" w:rsidTr="0022659A">
        <w:tc>
          <w:tcPr>
            <w:tcW w:w="1844" w:type="dxa"/>
          </w:tcPr>
          <w:p w:rsidR="00E06DDE" w:rsidRPr="00AD414D" w:rsidRDefault="00E06DDE" w:rsidP="00A22B4B">
            <w:pPr>
              <w:pStyle w:val="a5"/>
              <w:rPr>
                <w:lang w:eastAsia="ar-SA"/>
              </w:rPr>
            </w:pPr>
            <w:r w:rsidRPr="00AD414D">
              <w:rPr>
                <w:lang w:eastAsia="ar-SA"/>
              </w:rPr>
              <w:t>Динамика культуры</w:t>
            </w:r>
          </w:p>
        </w:tc>
        <w:tc>
          <w:tcPr>
            <w:tcW w:w="1417" w:type="dxa"/>
          </w:tcPr>
          <w:p w:rsidR="00E06DDE" w:rsidRPr="00AD414D" w:rsidRDefault="00E06DDE" w:rsidP="00A22B4B">
            <w:r w:rsidRPr="00AD414D">
              <w:t>Лекция, семинар</w:t>
            </w:r>
          </w:p>
        </w:tc>
        <w:tc>
          <w:tcPr>
            <w:tcW w:w="1228" w:type="dxa"/>
          </w:tcPr>
          <w:p w:rsidR="00E06DDE" w:rsidRPr="00AD414D" w:rsidRDefault="00E06DDE" w:rsidP="00A22B4B">
            <w:r w:rsidRPr="00AD414D">
              <w:t xml:space="preserve">Коллективный, </w:t>
            </w:r>
          </w:p>
          <w:p w:rsidR="00E06DDE" w:rsidRPr="00AD414D" w:rsidRDefault="00E06DDE" w:rsidP="00A22B4B">
            <w:r w:rsidRPr="00AD414D">
              <w:t>Индивидуально-групповой</w:t>
            </w:r>
          </w:p>
        </w:tc>
        <w:tc>
          <w:tcPr>
            <w:tcW w:w="2079" w:type="dxa"/>
          </w:tcPr>
          <w:p w:rsidR="00E06DDE" w:rsidRPr="00AD414D" w:rsidRDefault="00E06DDE" w:rsidP="00A22B4B">
            <w:pPr>
              <w:spacing w:line="276" w:lineRule="auto"/>
            </w:pPr>
            <w:r w:rsidRPr="00AD414D">
              <w:t>Методы: объяснительно-иллюстративный, репродуктивный.</w:t>
            </w:r>
          </w:p>
          <w:p w:rsidR="00E06DDE" w:rsidRPr="00AD414D" w:rsidRDefault="00E06DDE" w:rsidP="00A22B4B">
            <w:r w:rsidRPr="00AD414D">
              <w:t>Формы: монолог/диалог</w:t>
            </w:r>
          </w:p>
        </w:tc>
        <w:tc>
          <w:tcPr>
            <w:tcW w:w="1955" w:type="dxa"/>
          </w:tcPr>
          <w:p w:rsidR="00E06DDE" w:rsidRPr="00AD414D" w:rsidRDefault="00E06DDE" w:rsidP="00A22B4B">
            <w:r w:rsidRPr="00AD414D">
              <w:t>Учебник, хрестоматия</w:t>
            </w:r>
          </w:p>
        </w:tc>
        <w:tc>
          <w:tcPr>
            <w:tcW w:w="1977" w:type="dxa"/>
          </w:tcPr>
          <w:p w:rsidR="00E06DDE" w:rsidRPr="00AD414D" w:rsidRDefault="00E06DDE" w:rsidP="00A22B4B">
            <w:r w:rsidRPr="00AD414D">
              <w:t>Доклады/презентации по вопросам семинара с последующим обсуждением</w:t>
            </w:r>
          </w:p>
        </w:tc>
      </w:tr>
      <w:tr w:rsidR="00E06DDE" w:rsidRPr="00AD414D" w:rsidTr="0022659A">
        <w:tc>
          <w:tcPr>
            <w:tcW w:w="1844" w:type="dxa"/>
          </w:tcPr>
          <w:p w:rsidR="00E06DDE" w:rsidRPr="00AD414D" w:rsidRDefault="00E06DDE" w:rsidP="00A22B4B">
            <w:pPr>
              <w:pStyle w:val="a5"/>
              <w:rPr>
                <w:lang w:eastAsia="ar-SA"/>
              </w:rPr>
            </w:pPr>
            <w:r w:rsidRPr="00AD414D">
              <w:rPr>
                <w:lang w:eastAsia="ar-SA"/>
              </w:rPr>
              <w:t>Этапы развития мировой культуры</w:t>
            </w:r>
          </w:p>
        </w:tc>
        <w:tc>
          <w:tcPr>
            <w:tcW w:w="1417" w:type="dxa"/>
          </w:tcPr>
          <w:p w:rsidR="00E06DDE" w:rsidRPr="00AD414D" w:rsidRDefault="00E06DDE" w:rsidP="00AD414D">
            <w:r w:rsidRPr="00AD414D">
              <w:t>Лекция, семинар</w:t>
            </w:r>
          </w:p>
        </w:tc>
        <w:tc>
          <w:tcPr>
            <w:tcW w:w="1228" w:type="dxa"/>
          </w:tcPr>
          <w:p w:rsidR="00E06DDE" w:rsidRPr="00AD414D" w:rsidRDefault="00E06DDE" w:rsidP="00AD414D">
            <w:r w:rsidRPr="00AD414D">
              <w:t xml:space="preserve">Коллективный, </w:t>
            </w:r>
          </w:p>
          <w:p w:rsidR="00E06DDE" w:rsidRPr="00AD414D" w:rsidRDefault="00E06DDE" w:rsidP="00AD414D">
            <w:r w:rsidRPr="00AD414D">
              <w:t>Индивидуально-групповой</w:t>
            </w:r>
          </w:p>
        </w:tc>
        <w:tc>
          <w:tcPr>
            <w:tcW w:w="2079" w:type="dxa"/>
          </w:tcPr>
          <w:p w:rsidR="00E06DDE" w:rsidRPr="00AD414D" w:rsidRDefault="00E06DDE" w:rsidP="00AD414D">
            <w:pPr>
              <w:spacing w:line="276" w:lineRule="auto"/>
            </w:pPr>
            <w:r w:rsidRPr="00AD414D">
              <w:t>Методы: объяснительно-иллюстративный, репродуктивный.</w:t>
            </w:r>
          </w:p>
          <w:p w:rsidR="00E06DDE" w:rsidRPr="00AD414D" w:rsidRDefault="00E06DDE" w:rsidP="00AD414D">
            <w:r w:rsidRPr="00AD414D">
              <w:t>Формы: монолог/диалог</w:t>
            </w:r>
          </w:p>
        </w:tc>
        <w:tc>
          <w:tcPr>
            <w:tcW w:w="1955" w:type="dxa"/>
          </w:tcPr>
          <w:p w:rsidR="00E06DDE" w:rsidRPr="00AD414D" w:rsidRDefault="00E06DDE" w:rsidP="00AD414D">
            <w:r w:rsidRPr="00AD414D">
              <w:t>Учебник, хрестоматия</w:t>
            </w:r>
          </w:p>
        </w:tc>
        <w:tc>
          <w:tcPr>
            <w:tcW w:w="1977" w:type="dxa"/>
          </w:tcPr>
          <w:p w:rsidR="00E06DDE" w:rsidRPr="00AD414D" w:rsidRDefault="00E06DDE" w:rsidP="00AD414D">
            <w:r w:rsidRPr="00AD414D">
              <w:t>Доклады/презентации по вопросам семинара с последующим обсуждением</w:t>
            </w:r>
          </w:p>
        </w:tc>
      </w:tr>
      <w:tr w:rsidR="00E06DDE" w:rsidRPr="00AD414D" w:rsidTr="0022659A">
        <w:tc>
          <w:tcPr>
            <w:tcW w:w="1844" w:type="dxa"/>
          </w:tcPr>
          <w:p w:rsidR="00E06DDE" w:rsidRPr="00AD414D" w:rsidRDefault="00E06DDE" w:rsidP="00A22B4B">
            <w:pPr>
              <w:pStyle w:val="a5"/>
              <w:spacing w:before="0" w:beforeAutospacing="0" w:after="0" w:afterAutospacing="0"/>
              <w:rPr>
                <w:lang w:eastAsia="ar-SA"/>
              </w:rPr>
            </w:pPr>
            <w:r w:rsidRPr="00AD414D">
              <w:rPr>
                <w:lang w:eastAsia="ar-SA"/>
              </w:rPr>
              <w:t>Европейская культура: этапы становления, особенности, современные проблемы</w:t>
            </w:r>
          </w:p>
          <w:p w:rsidR="00E06DDE" w:rsidRPr="00AD414D" w:rsidRDefault="00E06DDE" w:rsidP="00A22B4B">
            <w:pPr>
              <w:pStyle w:val="a5"/>
              <w:spacing w:before="0" w:beforeAutospacing="0" w:after="0" w:afterAutospacing="0"/>
              <w:rPr>
                <w:lang w:eastAsia="ar-SA"/>
              </w:rPr>
            </w:pPr>
          </w:p>
        </w:tc>
        <w:tc>
          <w:tcPr>
            <w:tcW w:w="1417" w:type="dxa"/>
          </w:tcPr>
          <w:p w:rsidR="00E06DDE" w:rsidRPr="00AD414D" w:rsidRDefault="00E06DDE" w:rsidP="00A22B4B">
            <w:r w:rsidRPr="00AD414D">
              <w:t>Лекция, семинар</w:t>
            </w:r>
          </w:p>
        </w:tc>
        <w:tc>
          <w:tcPr>
            <w:tcW w:w="1228" w:type="dxa"/>
          </w:tcPr>
          <w:p w:rsidR="00E06DDE" w:rsidRPr="00AD414D" w:rsidRDefault="00E06DDE" w:rsidP="00A22B4B">
            <w:r w:rsidRPr="00AD414D">
              <w:t xml:space="preserve">Коллективный, </w:t>
            </w:r>
          </w:p>
          <w:p w:rsidR="00E06DDE" w:rsidRPr="00AD414D" w:rsidRDefault="00E06DDE" w:rsidP="00A22B4B">
            <w:r w:rsidRPr="00AD414D">
              <w:t>Индивидуально-групповой</w:t>
            </w:r>
          </w:p>
        </w:tc>
        <w:tc>
          <w:tcPr>
            <w:tcW w:w="2079" w:type="dxa"/>
          </w:tcPr>
          <w:p w:rsidR="00E06DDE" w:rsidRPr="00AD414D" w:rsidRDefault="00E06DDE" w:rsidP="00A22B4B">
            <w:pPr>
              <w:spacing w:line="276" w:lineRule="auto"/>
            </w:pPr>
            <w:r w:rsidRPr="00AD414D">
              <w:t>Методы: объяснительно-иллюстративный, репродуктивный.</w:t>
            </w:r>
          </w:p>
          <w:p w:rsidR="00E06DDE" w:rsidRPr="00AD414D" w:rsidRDefault="00E06DDE" w:rsidP="00A22B4B">
            <w:r w:rsidRPr="00AD414D">
              <w:t>Формы: монолог/диалог</w:t>
            </w:r>
          </w:p>
        </w:tc>
        <w:tc>
          <w:tcPr>
            <w:tcW w:w="1955" w:type="dxa"/>
          </w:tcPr>
          <w:p w:rsidR="00E06DDE" w:rsidRPr="00AD414D" w:rsidRDefault="00E06DDE" w:rsidP="00A22B4B">
            <w:r w:rsidRPr="00AD414D">
              <w:t>Учебник, хрестоматия</w:t>
            </w:r>
          </w:p>
        </w:tc>
        <w:tc>
          <w:tcPr>
            <w:tcW w:w="1977" w:type="dxa"/>
          </w:tcPr>
          <w:p w:rsidR="00E06DDE" w:rsidRPr="00AD414D" w:rsidRDefault="00E06DDE" w:rsidP="00A22B4B">
            <w:r w:rsidRPr="00AD414D">
              <w:t>Доклады/презентации по вопросам семинара с последующим обсуждением</w:t>
            </w:r>
          </w:p>
        </w:tc>
      </w:tr>
      <w:tr w:rsidR="00E06DDE" w:rsidRPr="00AD414D" w:rsidTr="0022659A">
        <w:tc>
          <w:tcPr>
            <w:tcW w:w="1844" w:type="dxa"/>
          </w:tcPr>
          <w:p w:rsidR="00E06DDE" w:rsidRPr="00AD414D" w:rsidRDefault="00E06DDE" w:rsidP="00A22B4B">
            <w:pPr>
              <w:pStyle w:val="a5"/>
              <w:spacing w:before="0" w:beforeAutospacing="0" w:after="0" w:afterAutospacing="0"/>
              <w:rPr>
                <w:lang w:eastAsia="ar-SA"/>
              </w:rPr>
            </w:pPr>
            <w:r w:rsidRPr="00AD414D">
              <w:rPr>
                <w:lang w:eastAsia="ar-SA"/>
              </w:rPr>
              <w:t>Ментальность как антропологическая матрица культурной системы</w:t>
            </w:r>
          </w:p>
        </w:tc>
        <w:tc>
          <w:tcPr>
            <w:tcW w:w="1417" w:type="dxa"/>
          </w:tcPr>
          <w:p w:rsidR="00E06DDE" w:rsidRPr="00AD414D" w:rsidRDefault="00E06DDE" w:rsidP="00E06DDE">
            <w:r w:rsidRPr="00AD414D">
              <w:t>Лекция</w:t>
            </w:r>
          </w:p>
        </w:tc>
        <w:tc>
          <w:tcPr>
            <w:tcW w:w="1228" w:type="dxa"/>
          </w:tcPr>
          <w:p w:rsidR="00E06DDE" w:rsidRPr="00AD414D" w:rsidRDefault="00E06DDE" w:rsidP="00A22B4B">
            <w:r w:rsidRPr="00AD414D">
              <w:t xml:space="preserve">Коллективный, </w:t>
            </w:r>
          </w:p>
          <w:p w:rsidR="00E06DDE" w:rsidRPr="00AD414D" w:rsidRDefault="00E06DDE" w:rsidP="00A22B4B">
            <w:r w:rsidRPr="00AD414D">
              <w:t>Индивидуально-групповой</w:t>
            </w:r>
          </w:p>
        </w:tc>
        <w:tc>
          <w:tcPr>
            <w:tcW w:w="2079" w:type="dxa"/>
          </w:tcPr>
          <w:p w:rsidR="00E06DDE" w:rsidRPr="00AD414D" w:rsidRDefault="00E06DDE" w:rsidP="00A22B4B">
            <w:pPr>
              <w:spacing w:line="276" w:lineRule="auto"/>
            </w:pPr>
            <w:r w:rsidRPr="00AD414D">
              <w:t>Методы: объяснительно-иллюстративный, репродуктивный.</w:t>
            </w:r>
          </w:p>
          <w:p w:rsidR="00E06DDE" w:rsidRPr="00AD414D" w:rsidRDefault="00E06DDE" w:rsidP="00A22B4B">
            <w:r w:rsidRPr="00AD414D">
              <w:t>Формы: монолог/диалог</w:t>
            </w:r>
          </w:p>
        </w:tc>
        <w:tc>
          <w:tcPr>
            <w:tcW w:w="1955" w:type="dxa"/>
          </w:tcPr>
          <w:p w:rsidR="00E06DDE" w:rsidRPr="00AD414D" w:rsidRDefault="00E06DDE" w:rsidP="00A22B4B">
            <w:r w:rsidRPr="00AD414D">
              <w:t>Учебник, хрестоматия</w:t>
            </w:r>
          </w:p>
        </w:tc>
        <w:tc>
          <w:tcPr>
            <w:tcW w:w="1977" w:type="dxa"/>
          </w:tcPr>
          <w:p w:rsidR="00E06DDE" w:rsidRPr="00AD414D" w:rsidRDefault="00E06DDE" w:rsidP="00A22B4B">
            <w:r w:rsidRPr="00AD414D">
              <w:t>Обсуждение</w:t>
            </w:r>
          </w:p>
        </w:tc>
      </w:tr>
      <w:tr w:rsidR="00E06DDE" w:rsidRPr="00AD414D" w:rsidTr="0022659A">
        <w:tc>
          <w:tcPr>
            <w:tcW w:w="1844" w:type="dxa"/>
          </w:tcPr>
          <w:p w:rsidR="00E06DDE" w:rsidRPr="00AD414D" w:rsidRDefault="00E06DDE" w:rsidP="00A22B4B">
            <w:pPr>
              <w:pStyle w:val="a5"/>
              <w:spacing w:before="0" w:beforeAutospacing="0" w:after="0" w:afterAutospacing="0"/>
              <w:rPr>
                <w:lang w:eastAsia="ar-SA"/>
              </w:rPr>
            </w:pPr>
            <w:r w:rsidRPr="00AD414D">
              <w:rPr>
                <w:lang w:eastAsia="ar-SA"/>
              </w:rPr>
              <w:t>Ценностно-нормативная специфика русской культуры</w:t>
            </w:r>
          </w:p>
        </w:tc>
        <w:tc>
          <w:tcPr>
            <w:tcW w:w="1417" w:type="dxa"/>
          </w:tcPr>
          <w:p w:rsidR="00E06DDE" w:rsidRPr="00AD414D" w:rsidRDefault="00E06DDE" w:rsidP="009C334E">
            <w:r w:rsidRPr="00AD414D">
              <w:t>Лекция</w:t>
            </w:r>
          </w:p>
        </w:tc>
        <w:tc>
          <w:tcPr>
            <w:tcW w:w="1228" w:type="dxa"/>
          </w:tcPr>
          <w:p w:rsidR="00E06DDE" w:rsidRPr="00AD414D" w:rsidRDefault="00E06DDE" w:rsidP="00AD414D">
            <w:r w:rsidRPr="00AD414D">
              <w:t xml:space="preserve">Коллективный, </w:t>
            </w:r>
          </w:p>
          <w:p w:rsidR="00E06DDE" w:rsidRPr="00AD414D" w:rsidRDefault="00E06DDE" w:rsidP="00AD414D">
            <w:r w:rsidRPr="00AD414D">
              <w:t>Индивидуально-групповой</w:t>
            </w:r>
          </w:p>
        </w:tc>
        <w:tc>
          <w:tcPr>
            <w:tcW w:w="2079" w:type="dxa"/>
          </w:tcPr>
          <w:p w:rsidR="00E06DDE" w:rsidRPr="00AD414D" w:rsidRDefault="00E06DDE" w:rsidP="00AD414D">
            <w:pPr>
              <w:spacing w:line="276" w:lineRule="auto"/>
            </w:pPr>
            <w:r w:rsidRPr="00AD414D">
              <w:t>Методы: объяснительно-иллюстративный, репродуктивный.</w:t>
            </w:r>
          </w:p>
          <w:p w:rsidR="00E06DDE" w:rsidRPr="00AD414D" w:rsidRDefault="00E06DDE" w:rsidP="00AD414D">
            <w:r w:rsidRPr="00AD414D">
              <w:t>Формы: монолог/диалог</w:t>
            </w:r>
          </w:p>
          <w:p w:rsidR="007C05C6" w:rsidRPr="00AD414D" w:rsidRDefault="007C05C6" w:rsidP="00AD414D"/>
        </w:tc>
        <w:tc>
          <w:tcPr>
            <w:tcW w:w="1955" w:type="dxa"/>
          </w:tcPr>
          <w:p w:rsidR="00E06DDE" w:rsidRPr="00AD414D" w:rsidRDefault="00E06DDE" w:rsidP="00AD414D">
            <w:r w:rsidRPr="00AD414D">
              <w:lastRenderedPageBreak/>
              <w:t>Учебник, хрестоматия</w:t>
            </w:r>
          </w:p>
        </w:tc>
        <w:tc>
          <w:tcPr>
            <w:tcW w:w="1977" w:type="dxa"/>
          </w:tcPr>
          <w:p w:rsidR="00E06DDE" w:rsidRPr="00AD414D" w:rsidRDefault="009C334E" w:rsidP="00AD414D">
            <w:r w:rsidRPr="00AD414D">
              <w:t>Обсуждение</w:t>
            </w:r>
          </w:p>
        </w:tc>
      </w:tr>
      <w:tr w:rsidR="007C05C6" w:rsidRPr="00AD414D" w:rsidTr="0022659A">
        <w:tc>
          <w:tcPr>
            <w:tcW w:w="1844" w:type="dxa"/>
          </w:tcPr>
          <w:p w:rsidR="007C05C6" w:rsidRPr="00AD414D" w:rsidRDefault="007C05C6" w:rsidP="00A22B4B">
            <w:pPr>
              <w:pStyle w:val="a5"/>
              <w:spacing w:before="0" w:beforeAutospacing="0" w:after="0" w:afterAutospacing="0"/>
              <w:rPr>
                <w:lang w:eastAsia="ar-SA"/>
              </w:rPr>
            </w:pPr>
            <w:r w:rsidRPr="00AD414D">
              <w:rPr>
                <w:lang w:eastAsia="ar-SA"/>
              </w:rPr>
              <w:lastRenderedPageBreak/>
              <w:t>«Национальная идея» как форма самосознания субъекта культуры</w:t>
            </w:r>
          </w:p>
        </w:tc>
        <w:tc>
          <w:tcPr>
            <w:tcW w:w="1417" w:type="dxa"/>
          </w:tcPr>
          <w:p w:rsidR="007C05C6" w:rsidRPr="00AD414D" w:rsidRDefault="007C05C6" w:rsidP="00AD414D">
            <w:r w:rsidRPr="00AD414D">
              <w:t>Лекция</w:t>
            </w:r>
          </w:p>
        </w:tc>
        <w:tc>
          <w:tcPr>
            <w:tcW w:w="1228" w:type="dxa"/>
          </w:tcPr>
          <w:p w:rsidR="007C05C6" w:rsidRPr="00AD414D" w:rsidRDefault="007C05C6" w:rsidP="00AD414D">
            <w:r w:rsidRPr="00AD414D">
              <w:t xml:space="preserve">Коллективный, </w:t>
            </w:r>
          </w:p>
          <w:p w:rsidR="007C05C6" w:rsidRPr="00AD414D" w:rsidRDefault="007C05C6" w:rsidP="00AD414D">
            <w:r w:rsidRPr="00AD414D">
              <w:t>Индивидуально-групповой</w:t>
            </w:r>
          </w:p>
        </w:tc>
        <w:tc>
          <w:tcPr>
            <w:tcW w:w="2079" w:type="dxa"/>
          </w:tcPr>
          <w:p w:rsidR="007C05C6" w:rsidRPr="00AD414D" w:rsidRDefault="007C05C6" w:rsidP="00AD414D">
            <w:pPr>
              <w:spacing w:line="276" w:lineRule="auto"/>
            </w:pPr>
            <w:r w:rsidRPr="00AD414D">
              <w:t>Методы: объяснительно-иллюстративный, репродуктивный.</w:t>
            </w:r>
          </w:p>
          <w:p w:rsidR="007C05C6" w:rsidRPr="00AD414D" w:rsidRDefault="007C05C6" w:rsidP="00AD414D">
            <w:r w:rsidRPr="00AD414D">
              <w:t>Формы: монолог/диалог</w:t>
            </w:r>
          </w:p>
        </w:tc>
        <w:tc>
          <w:tcPr>
            <w:tcW w:w="1955" w:type="dxa"/>
          </w:tcPr>
          <w:p w:rsidR="007C05C6" w:rsidRPr="00AD414D" w:rsidRDefault="007C05C6" w:rsidP="00AD414D">
            <w:r w:rsidRPr="00AD414D">
              <w:t>Учебник, хрестоматия</w:t>
            </w:r>
          </w:p>
        </w:tc>
        <w:tc>
          <w:tcPr>
            <w:tcW w:w="1977" w:type="dxa"/>
          </w:tcPr>
          <w:p w:rsidR="007C05C6" w:rsidRPr="00AD414D" w:rsidRDefault="007C05C6" w:rsidP="00AD414D">
            <w:r w:rsidRPr="00AD414D">
              <w:t>Обсуждение</w:t>
            </w:r>
          </w:p>
        </w:tc>
      </w:tr>
      <w:tr w:rsidR="007C05C6" w:rsidRPr="00AD414D" w:rsidTr="0022659A">
        <w:tc>
          <w:tcPr>
            <w:tcW w:w="1844" w:type="dxa"/>
          </w:tcPr>
          <w:p w:rsidR="007C05C6" w:rsidRPr="00AD414D" w:rsidRDefault="007C05C6" w:rsidP="00A22B4B">
            <w:pPr>
              <w:pStyle w:val="a5"/>
              <w:spacing w:before="0" w:beforeAutospacing="0" w:after="0" w:afterAutospacing="0"/>
              <w:rPr>
                <w:lang w:eastAsia="ar-SA"/>
              </w:rPr>
            </w:pPr>
            <w:r w:rsidRPr="00AD414D">
              <w:rPr>
                <w:lang w:eastAsia="ar-SA"/>
              </w:rPr>
              <w:t>Актуальные проблемы культурологического знания</w:t>
            </w:r>
          </w:p>
        </w:tc>
        <w:tc>
          <w:tcPr>
            <w:tcW w:w="1417" w:type="dxa"/>
          </w:tcPr>
          <w:p w:rsidR="007C05C6" w:rsidRPr="00AD414D" w:rsidRDefault="007C05C6" w:rsidP="00AD414D">
            <w:r w:rsidRPr="00AD414D">
              <w:t>Лекция</w:t>
            </w:r>
          </w:p>
        </w:tc>
        <w:tc>
          <w:tcPr>
            <w:tcW w:w="1228" w:type="dxa"/>
          </w:tcPr>
          <w:p w:rsidR="007C05C6" w:rsidRPr="00AD414D" w:rsidRDefault="007C05C6" w:rsidP="00AD414D">
            <w:r w:rsidRPr="00AD414D">
              <w:t xml:space="preserve">Коллективный, </w:t>
            </w:r>
          </w:p>
          <w:p w:rsidR="007C05C6" w:rsidRPr="00AD414D" w:rsidRDefault="007C05C6" w:rsidP="00AD414D">
            <w:r w:rsidRPr="00AD414D">
              <w:t>Индивидуально-групповой</w:t>
            </w:r>
          </w:p>
        </w:tc>
        <w:tc>
          <w:tcPr>
            <w:tcW w:w="2079" w:type="dxa"/>
          </w:tcPr>
          <w:p w:rsidR="007C05C6" w:rsidRPr="00AD414D" w:rsidRDefault="007C05C6" w:rsidP="00AD414D">
            <w:pPr>
              <w:spacing w:line="276" w:lineRule="auto"/>
            </w:pPr>
            <w:r w:rsidRPr="00AD414D">
              <w:t>Методы: объяснительно-иллюстративный, репродуктивный.</w:t>
            </w:r>
          </w:p>
          <w:p w:rsidR="007C05C6" w:rsidRPr="00AD414D" w:rsidRDefault="007C05C6" w:rsidP="00AD414D">
            <w:r w:rsidRPr="00AD414D">
              <w:t>Формы: монолог/диалог</w:t>
            </w:r>
          </w:p>
        </w:tc>
        <w:tc>
          <w:tcPr>
            <w:tcW w:w="1955" w:type="dxa"/>
          </w:tcPr>
          <w:p w:rsidR="007C05C6" w:rsidRPr="00AD414D" w:rsidRDefault="007C05C6" w:rsidP="00AD414D">
            <w:r w:rsidRPr="00AD414D">
              <w:t>Учебник, хрестоматия</w:t>
            </w:r>
          </w:p>
        </w:tc>
        <w:tc>
          <w:tcPr>
            <w:tcW w:w="1977" w:type="dxa"/>
          </w:tcPr>
          <w:p w:rsidR="007C05C6" w:rsidRPr="00AD414D" w:rsidRDefault="007C05C6" w:rsidP="00AD414D">
            <w:r w:rsidRPr="00AD414D">
              <w:t>Обсуждение</w:t>
            </w:r>
          </w:p>
        </w:tc>
      </w:tr>
    </w:tbl>
    <w:p w:rsidR="0081408B" w:rsidRPr="000B128C" w:rsidRDefault="0081408B" w:rsidP="00274018"/>
    <w:p w:rsidR="0081408B" w:rsidRPr="000B128C" w:rsidRDefault="0081408B" w:rsidP="00274018">
      <w:pPr>
        <w:jc w:val="both"/>
      </w:pPr>
    </w:p>
    <w:p w:rsidR="0081408B" w:rsidRPr="000B128C" w:rsidRDefault="0081408B" w:rsidP="00274018"/>
    <w:p w:rsidR="0081408B" w:rsidRPr="000B128C" w:rsidRDefault="0081408B" w:rsidP="00274018"/>
    <w:p w:rsidR="0081408B" w:rsidRPr="000B128C" w:rsidRDefault="0081408B" w:rsidP="00274018"/>
    <w:p w:rsidR="0081408B" w:rsidRPr="000B128C" w:rsidRDefault="0081408B" w:rsidP="00274018"/>
    <w:p w:rsidR="0081408B" w:rsidRPr="000B128C" w:rsidRDefault="0081408B" w:rsidP="00274018"/>
    <w:p w:rsidR="0081408B" w:rsidRDefault="0081408B"/>
    <w:p w:rsidR="0081408B" w:rsidRDefault="0081408B"/>
    <w:p w:rsidR="0081408B" w:rsidRDefault="0081408B"/>
    <w:p w:rsidR="0081408B" w:rsidRDefault="0081408B"/>
    <w:p w:rsidR="0081408B" w:rsidRDefault="0081408B"/>
    <w:p w:rsidR="0081408B" w:rsidRDefault="0081408B"/>
    <w:p w:rsidR="0081408B" w:rsidRDefault="0081408B"/>
    <w:p w:rsidR="0081408B" w:rsidRDefault="0081408B"/>
    <w:p w:rsidR="0081408B" w:rsidRDefault="0081408B"/>
    <w:p w:rsidR="0081408B" w:rsidRDefault="0081408B"/>
    <w:p w:rsidR="0081408B" w:rsidRDefault="0081408B"/>
    <w:p w:rsidR="00634DEC" w:rsidRDefault="00634DEC"/>
    <w:p w:rsidR="00634DEC" w:rsidRDefault="00634DEC"/>
    <w:p w:rsidR="00634DEC" w:rsidRDefault="00634DEC"/>
    <w:p w:rsidR="00634DEC" w:rsidRDefault="00634DEC"/>
    <w:p w:rsidR="00634DEC" w:rsidRDefault="00634DEC"/>
    <w:p w:rsidR="00634DEC" w:rsidRDefault="00634DEC"/>
    <w:p w:rsidR="00634DEC" w:rsidRDefault="00634DEC"/>
    <w:p w:rsidR="0081408B" w:rsidRDefault="0081408B"/>
    <w:p w:rsidR="007C05C6" w:rsidRDefault="007C05C6"/>
    <w:p w:rsidR="007C05C6" w:rsidRDefault="007C05C6"/>
    <w:p w:rsidR="007C05C6" w:rsidRDefault="007C05C6"/>
    <w:p w:rsidR="007C05C6" w:rsidRDefault="007C05C6"/>
    <w:p w:rsidR="007C05C6" w:rsidRDefault="007C05C6"/>
    <w:p w:rsidR="007C05C6" w:rsidRDefault="007C05C6"/>
    <w:p w:rsidR="007C05C6" w:rsidRDefault="007C05C6"/>
    <w:p w:rsidR="007C05C6" w:rsidRDefault="007C05C6"/>
    <w:p w:rsidR="0081408B" w:rsidRDefault="0081408B"/>
    <w:p w:rsidR="00AD414D" w:rsidRDefault="00AD414D"/>
    <w:p w:rsidR="0081408B" w:rsidRPr="0022659A" w:rsidRDefault="0081408B" w:rsidP="000B128C">
      <w:pPr>
        <w:ind w:firstLine="357"/>
        <w:jc w:val="right"/>
      </w:pPr>
      <w:bookmarkStart w:id="266" w:name="OLE_LINK6"/>
      <w:bookmarkStart w:id="267" w:name="OLE_LINK7"/>
      <w:r w:rsidRPr="0022659A">
        <w:lastRenderedPageBreak/>
        <w:t>Приложение</w:t>
      </w:r>
    </w:p>
    <w:p w:rsidR="0081408B" w:rsidRPr="0022659A" w:rsidRDefault="0081408B" w:rsidP="000B128C"/>
    <w:p w:rsidR="0081408B" w:rsidRPr="0022659A" w:rsidRDefault="0081408B" w:rsidP="000B128C"/>
    <w:p w:rsidR="0081408B" w:rsidRPr="0022659A" w:rsidRDefault="0081408B" w:rsidP="000B128C">
      <w:pPr>
        <w:rPr>
          <w:b/>
        </w:rPr>
      </w:pPr>
      <w:bookmarkStart w:id="268" w:name="OLE_LINK1"/>
      <w:r w:rsidRPr="0022659A">
        <w:rPr>
          <w:b/>
        </w:rPr>
        <w:t>Тематический план изучения дисциплины «Культурология»</w:t>
      </w:r>
    </w:p>
    <w:p w:rsidR="0081408B" w:rsidRPr="0022659A" w:rsidRDefault="0081408B" w:rsidP="000B128C"/>
    <w:p w:rsidR="0081408B" w:rsidRPr="0022659A" w:rsidRDefault="00252C37" w:rsidP="000B128C">
      <w:r>
        <w:t>С</w:t>
      </w:r>
      <w:r w:rsidRPr="00252C37">
        <w:t xml:space="preserve"> </w:t>
      </w:r>
      <w:r w:rsidR="0081408B" w:rsidRPr="0022659A">
        <w:t>201</w:t>
      </w:r>
      <w:r w:rsidR="0014768F" w:rsidRPr="0022659A">
        <w:t>9</w:t>
      </w:r>
      <w:r w:rsidR="0081408B" w:rsidRPr="0022659A">
        <w:t xml:space="preserve"> год</w:t>
      </w:r>
      <w:r>
        <w:t xml:space="preserve">а </w:t>
      </w:r>
      <w:r w:rsidR="0081408B" w:rsidRPr="0022659A">
        <w:t xml:space="preserve"> набора                        очная форма обучения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851"/>
        <w:gridCol w:w="805"/>
        <w:gridCol w:w="1317"/>
      </w:tblGrid>
      <w:tr w:rsidR="0081408B" w:rsidRPr="0022659A" w:rsidTr="005340F7">
        <w:tc>
          <w:tcPr>
            <w:tcW w:w="3227" w:type="dxa"/>
            <w:vMerge w:val="restart"/>
          </w:tcPr>
          <w:bookmarkEnd w:id="266"/>
          <w:bookmarkEnd w:id="267"/>
          <w:bookmarkEnd w:id="268"/>
          <w:p w:rsidR="0081408B" w:rsidRPr="0022659A" w:rsidRDefault="0081408B" w:rsidP="00C13402">
            <w:pPr>
              <w:jc w:val="center"/>
              <w:rPr>
                <w:b/>
              </w:rPr>
            </w:pPr>
            <w:r w:rsidRPr="0022659A">
              <w:rPr>
                <w:b/>
              </w:rPr>
              <w:t>Наименование разделов и тем</w:t>
            </w:r>
          </w:p>
        </w:tc>
        <w:tc>
          <w:tcPr>
            <w:tcW w:w="709" w:type="dxa"/>
            <w:vMerge w:val="restart"/>
            <w:textDirection w:val="btLr"/>
          </w:tcPr>
          <w:p w:rsidR="0081408B" w:rsidRPr="009C334E" w:rsidRDefault="0081408B" w:rsidP="00C13402">
            <w:pPr>
              <w:jc w:val="center"/>
              <w:rPr>
                <w:b/>
              </w:rPr>
            </w:pPr>
            <w:r w:rsidRPr="009C334E">
              <w:rPr>
                <w:b/>
              </w:rPr>
              <w:t>Всего</w:t>
            </w:r>
          </w:p>
        </w:tc>
        <w:tc>
          <w:tcPr>
            <w:tcW w:w="4632" w:type="dxa"/>
            <w:gridSpan w:val="5"/>
          </w:tcPr>
          <w:p w:rsidR="0081408B" w:rsidRPr="009C334E" w:rsidRDefault="0081408B" w:rsidP="00C13402">
            <w:pPr>
              <w:jc w:val="center"/>
              <w:rPr>
                <w:b/>
              </w:rPr>
            </w:pPr>
            <w:r w:rsidRPr="009C334E">
              <w:rPr>
                <w:b/>
              </w:rPr>
              <w:t>Трудоемкость по дисциплине</w:t>
            </w:r>
          </w:p>
        </w:tc>
        <w:tc>
          <w:tcPr>
            <w:tcW w:w="1317" w:type="dxa"/>
            <w:vMerge w:val="restart"/>
            <w:textDirection w:val="btLr"/>
          </w:tcPr>
          <w:p w:rsidR="0081408B" w:rsidRPr="0022659A" w:rsidRDefault="0081408B" w:rsidP="00C13402">
            <w:pPr>
              <w:jc w:val="center"/>
              <w:rPr>
                <w:b/>
              </w:rPr>
            </w:pPr>
            <w:r w:rsidRPr="0022659A">
              <w:rPr>
                <w:b/>
              </w:rPr>
              <w:t>Ф</w:t>
            </w:r>
            <w:r w:rsidRPr="0022659A">
              <w:rPr>
                <w:b/>
                <w:spacing w:val="-20"/>
              </w:rPr>
              <w:t xml:space="preserve">ормируемые </w:t>
            </w:r>
            <w:r w:rsidRPr="0022659A">
              <w:rPr>
                <w:b/>
              </w:rPr>
              <w:t>компетенции</w:t>
            </w:r>
          </w:p>
        </w:tc>
      </w:tr>
      <w:tr w:rsidR="0081408B" w:rsidRPr="0022659A" w:rsidTr="000F6DB6">
        <w:trPr>
          <w:cantSplit/>
          <w:trHeight w:val="276"/>
        </w:trPr>
        <w:tc>
          <w:tcPr>
            <w:tcW w:w="3227" w:type="dxa"/>
            <w:vMerge/>
            <w:vAlign w:val="center"/>
          </w:tcPr>
          <w:p w:rsidR="0081408B" w:rsidRPr="0022659A" w:rsidRDefault="0081408B" w:rsidP="00C13402">
            <w:pPr>
              <w:suppressAutoHyphens w:val="0"/>
              <w:rPr>
                <w:b/>
              </w:rPr>
            </w:pPr>
          </w:p>
        </w:tc>
        <w:tc>
          <w:tcPr>
            <w:tcW w:w="709" w:type="dxa"/>
            <w:vMerge/>
            <w:vAlign w:val="center"/>
          </w:tcPr>
          <w:p w:rsidR="0081408B" w:rsidRPr="009C334E" w:rsidRDefault="0081408B" w:rsidP="00C13402">
            <w:pPr>
              <w:suppressAutoHyphens w:val="0"/>
              <w:rPr>
                <w:b/>
              </w:rPr>
            </w:pPr>
          </w:p>
        </w:tc>
        <w:tc>
          <w:tcPr>
            <w:tcW w:w="992" w:type="dxa"/>
            <w:vMerge w:val="restart"/>
          </w:tcPr>
          <w:p w:rsidR="0081408B" w:rsidRPr="009C334E" w:rsidRDefault="0081408B" w:rsidP="00C13402">
            <w:pPr>
              <w:ind w:left="-108"/>
              <w:jc w:val="center"/>
            </w:pPr>
            <w:r w:rsidRPr="009C334E">
              <w:t>контакт. работа</w:t>
            </w:r>
          </w:p>
        </w:tc>
        <w:tc>
          <w:tcPr>
            <w:tcW w:w="2835" w:type="dxa"/>
            <w:gridSpan w:val="3"/>
          </w:tcPr>
          <w:p w:rsidR="0081408B" w:rsidRPr="0022659A" w:rsidRDefault="0081408B" w:rsidP="00C13402">
            <w:pPr>
              <w:jc w:val="center"/>
            </w:pPr>
            <w:r w:rsidRPr="0022659A">
              <w:t xml:space="preserve">в </w:t>
            </w:r>
            <w:proofErr w:type="spellStart"/>
            <w:r w:rsidRPr="0022659A">
              <w:t>т.ч</w:t>
            </w:r>
            <w:proofErr w:type="spellEnd"/>
            <w:r w:rsidRPr="0022659A">
              <w:t>.</w:t>
            </w:r>
          </w:p>
        </w:tc>
        <w:tc>
          <w:tcPr>
            <w:tcW w:w="805" w:type="dxa"/>
            <w:vMerge w:val="restart"/>
            <w:vAlign w:val="center"/>
          </w:tcPr>
          <w:p w:rsidR="0081408B" w:rsidRPr="0022659A" w:rsidRDefault="0081408B" w:rsidP="000F6DB6">
            <w:pPr>
              <w:jc w:val="center"/>
            </w:pPr>
            <w:r w:rsidRPr="0022659A">
              <w:t>СР</w:t>
            </w:r>
          </w:p>
        </w:tc>
        <w:tc>
          <w:tcPr>
            <w:tcW w:w="1317" w:type="dxa"/>
            <w:vMerge/>
            <w:vAlign w:val="center"/>
          </w:tcPr>
          <w:p w:rsidR="0081408B" w:rsidRPr="0022659A" w:rsidRDefault="0081408B" w:rsidP="00C13402">
            <w:pPr>
              <w:suppressAutoHyphens w:val="0"/>
              <w:rPr>
                <w:b/>
              </w:rPr>
            </w:pPr>
          </w:p>
        </w:tc>
      </w:tr>
      <w:tr w:rsidR="0081408B" w:rsidRPr="0022659A" w:rsidTr="000F6DB6">
        <w:trPr>
          <w:trHeight w:val="992"/>
        </w:trPr>
        <w:tc>
          <w:tcPr>
            <w:tcW w:w="3227" w:type="dxa"/>
            <w:vMerge/>
            <w:vAlign w:val="center"/>
          </w:tcPr>
          <w:p w:rsidR="0081408B" w:rsidRPr="0022659A" w:rsidRDefault="0081408B" w:rsidP="00C13402">
            <w:pPr>
              <w:suppressAutoHyphens w:val="0"/>
              <w:rPr>
                <w:b/>
              </w:rPr>
            </w:pPr>
          </w:p>
        </w:tc>
        <w:tc>
          <w:tcPr>
            <w:tcW w:w="709" w:type="dxa"/>
            <w:vMerge/>
            <w:vAlign w:val="center"/>
          </w:tcPr>
          <w:p w:rsidR="0081408B" w:rsidRPr="009C334E" w:rsidRDefault="0081408B" w:rsidP="00C13402">
            <w:pPr>
              <w:suppressAutoHyphens w:val="0"/>
              <w:rPr>
                <w:b/>
              </w:rPr>
            </w:pPr>
          </w:p>
        </w:tc>
        <w:tc>
          <w:tcPr>
            <w:tcW w:w="992" w:type="dxa"/>
            <w:vMerge/>
            <w:vAlign w:val="center"/>
          </w:tcPr>
          <w:p w:rsidR="0081408B" w:rsidRPr="009C334E" w:rsidRDefault="0081408B" w:rsidP="00C13402">
            <w:pPr>
              <w:suppressAutoHyphens w:val="0"/>
            </w:pPr>
          </w:p>
        </w:tc>
        <w:tc>
          <w:tcPr>
            <w:tcW w:w="992" w:type="dxa"/>
          </w:tcPr>
          <w:p w:rsidR="0081408B" w:rsidRPr="0022659A" w:rsidRDefault="0081408B" w:rsidP="00C13402">
            <w:pPr>
              <w:jc w:val="center"/>
            </w:pPr>
            <w:r w:rsidRPr="0022659A">
              <w:t>лекции</w:t>
            </w:r>
          </w:p>
        </w:tc>
        <w:tc>
          <w:tcPr>
            <w:tcW w:w="992" w:type="dxa"/>
          </w:tcPr>
          <w:p w:rsidR="0081408B" w:rsidRPr="0022659A" w:rsidRDefault="0081408B" w:rsidP="00C13402">
            <w:pPr>
              <w:jc w:val="center"/>
            </w:pPr>
            <w:r w:rsidRPr="0022659A">
              <w:t>лаб.</w:t>
            </w:r>
          </w:p>
          <w:p w:rsidR="0081408B" w:rsidRPr="0022659A" w:rsidRDefault="0081408B" w:rsidP="00C13402">
            <w:r w:rsidRPr="0022659A">
              <w:t>работы</w:t>
            </w:r>
          </w:p>
        </w:tc>
        <w:tc>
          <w:tcPr>
            <w:tcW w:w="851" w:type="dxa"/>
          </w:tcPr>
          <w:p w:rsidR="0081408B" w:rsidRPr="0022659A" w:rsidRDefault="0081408B" w:rsidP="00C13402">
            <w:pPr>
              <w:jc w:val="center"/>
            </w:pPr>
            <w:proofErr w:type="spellStart"/>
            <w:r w:rsidRPr="0022659A">
              <w:t>практ</w:t>
            </w:r>
            <w:proofErr w:type="spellEnd"/>
            <w:r w:rsidRPr="0022659A">
              <w:t>./ сем. \ИЗ</w:t>
            </w:r>
          </w:p>
        </w:tc>
        <w:tc>
          <w:tcPr>
            <w:tcW w:w="805" w:type="dxa"/>
            <w:vMerge/>
            <w:vAlign w:val="center"/>
          </w:tcPr>
          <w:p w:rsidR="0081408B" w:rsidRPr="0022659A" w:rsidRDefault="0081408B" w:rsidP="00C13402">
            <w:pPr>
              <w:suppressAutoHyphens w:val="0"/>
            </w:pPr>
          </w:p>
        </w:tc>
        <w:tc>
          <w:tcPr>
            <w:tcW w:w="1317" w:type="dxa"/>
            <w:vMerge/>
            <w:vAlign w:val="center"/>
          </w:tcPr>
          <w:p w:rsidR="0081408B" w:rsidRPr="0022659A" w:rsidRDefault="0081408B" w:rsidP="00C13402">
            <w:pPr>
              <w:suppressAutoHyphens w:val="0"/>
              <w:rPr>
                <w:b/>
              </w:rPr>
            </w:pPr>
          </w:p>
        </w:tc>
      </w:tr>
      <w:tr w:rsidR="0081408B" w:rsidRPr="0022659A" w:rsidTr="000F6DB6">
        <w:tc>
          <w:tcPr>
            <w:tcW w:w="3227" w:type="dxa"/>
          </w:tcPr>
          <w:p w:rsidR="0081408B" w:rsidRPr="0022659A" w:rsidRDefault="0081408B" w:rsidP="00C13402">
            <w:r w:rsidRPr="0022659A">
              <w:t>Культурология как область научного знания</w:t>
            </w:r>
          </w:p>
        </w:tc>
        <w:tc>
          <w:tcPr>
            <w:tcW w:w="709" w:type="dxa"/>
            <w:vAlign w:val="center"/>
          </w:tcPr>
          <w:p w:rsidR="0081408B" w:rsidRPr="009C334E" w:rsidRDefault="009C334E" w:rsidP="00C13402">
            <w:pPr>
              <w:jc w:val="center"/>
            </w:pPr>
            <w:r w:rsidRPr="009C334E">
              <w:t>7</w:t>
            </w:r>
          </w:p>
        </w:tc>
        <w:tc>
          <w:tcPr>
            <w:tcW w:w="992" w:type="dxa"/>
            <w:vAlign w:val="center"/>
          </w:tcPr>
          <w:p w:rsidR="0081408B" w:rsidRPr="009C334E" w:rsidRDefault="0081408B" w:rsidP="00C13402">
            <w:pPr>
              <w:jc w:val="center"/>
            </w:pPr>
            <w:r w:rsidRPr="009C334E">
              <w:t>4</w:t>
            </w:r>
          </w:p>
        </w:tc>
        <w:tc>
          <w:tcPr>
            <w:tcW w:w="992" w:type="dxa"/>
            <w:vAlign w:val="center"/>
          </w:tcPr>
          <w:p w:rsidR="0081408B" w:rsidRPr="0022659A" w:rsidRDefault="0081408B" w:rsidP="00C13402">
            <w:pPr>
              <w:jc w:val="center"/>
            </w:pPr>
            <w:r w:rsidRPr="0022659A">
              <w:t>2</w:t>
            </w:r>
          </w:p>
        </w:tc>
        <w:tc>
          <w:tcPr>
            <w:tcW w:w="992" w:type="dxa"/>
            <w:vAlign w:val="center"/>
          </w:tcPr>
          <w:p w:rsidR="0081408B" w:rsidRPr="0022659A" w:rsidRDefault="0081408B" w:rsidP="00C13402">
            <w:pPr>
              <w:jc w:val="center"/>
            </w:pPr>
            <w:r w:rsidRPr="0022659A">
              <w:t>-</w:t>
            </w:r>
          </w:p>
        </w:tc>
        <w:tc>
          <w:tcPr>
            <w:tcW w:w="851" w:type="dxa"/>
            <w:vAlign w:val="center"/>
          </w:tcPr>
          <w:p w:rsidR="0081408B" w:rsidRPr="0022659A" w:rsidRDefault="0081408B" w:rsidP="00C13402">
            <w:pPr>
              <w:jc w:val="center"/>
            </w:pPr>
            <w:r w:rsidRPr="0022659A">
              <w:t>2</w:t>
            </w:r>
          </w:p>
        </w:tc>
        <w:tc>
          <w:tcPr>
            <w:tcW w:w="805" w:type="dxa"/>
            <w:vAlign w:val="center"/>
          </w:tcPr>
          <w:p w:rsidR="0081408B" w:rsidRPr="0022659A" w:rsidRDefault="00D2084D" w:rsidP="00C13402">
            <w:pPr>
              <w:jc w:val="center"/>
            </w:pPr>
            <w:r w:rsidRPr="0022659A">
              <w:t>3</w:t>
            </w:r>
          </w:p>
        </w:tc>
        <w:tc>
          <w:tcPr>
            <w:tcW w:w="1317" w:type="dxa"/>
          </w:tcPr>
          <w:p w:rsidR="0081408B" w:rsidRPr="0022659A" w:rsidRDefault="0014768F" w:rsidP="0014768F">
            <w:pPr>
              <w:jc w:val="center"/>
            </w:pPr>
            <w:r w:rsidRPr="0022659A">
              <w:t>У</w:t>
            </w:r>
            <w:r w:rsidR="0081408B" w:rsidRPr="0022659A">
              <w:t>К-</w:t>
            </w:r>
            <w:r w:rsidRPr="0022659A">
              <w:t>5</w:t>
            </w:r>
          </w:p>
        </w:tc>
      </w:tr>
      <w:tr w:rsidR="00D2084D" w:rsidRPr="0022659A" w:rsidTr="000F6DB6">
        <w:tc>
          <w:tcPr>
            <w:tcW w:w="3227" w:type="dxa"/>
          </w:tcPr>
          <w:p w:rsidR="00D2084D" w:rsidRPr="0022659A" w:rsidRDefault="00D2084D" w:rsidP="00C13402">
            <w:r w:rsidRPr="0022659A">
              <w:t>Культура как явление и объект гуманитарного знания: содержание понятия</w:t>
            </w:r>
          </w:p>
        </w:tc>
        <w:tc>
          <w:tcPr>
            <w:tcW w:w="709" w:type="dxa"/>
            <w:vAlign w:val="center"/>
          </w:tcPr>
          <w:p w:rsidR="00D2084D" w:rsidRPr="009C334E" w:rsidRDefault="009C334E" w:rsidP="00C13402">
            <w:pPr>
              <w:jc w:val="center"/>
            </w:pPr>
            <w:r w:rsidRPr="009C334E">
              <w:t>5</w:t>
            </w:r>
          </w:p>
        </w:tc>
        <w:tc>
          <w:tcPr>
            <w:tcW w:w="992" w:type="dxa"/>
            <w:vAlign w:val="center"/>
          </w:tcPr>
          <w:p w:rsidR="00D2084D" w:rsidRPr="009C334E" w:rsidRDefault="00D2084D" w:rsidP="00C13402">
            <w:pPr>
              <w:jc w:val="center"/>
            </w:pPr>
            <w:r w:rsidRPr="009C334E">
              <w:t>2</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Концепции культуры в системе гуманитарного знания</w:t>
            </w:r>
          </w:p>
        </w:tc>
        <w:tc>
          <w:tcPr>
            <w:tcW w:w="709" w:type="dxa"/>
            <w:vAlign w:val="center"/>
          </w:tcPr>
          <w:p w:rsidR="00D2084D" w:rsidRPr="009C334E" w:rsidRDefault="009C334E" w:rsidP="00C13402">
            <w:pPr>
              <w:jc w:val="center"/>
            </w:pPr>
            <w:r w:rsidRPr="009C334E">
              <w:t>5</w:t>
            </w:r>
          </w:p>
        </w:tc>
        <w:tc>
          <w:tcPr>
            <w:tcW w:w="992" w:type="dxa"/>
            <w:vAlign w:val="center"/>
          </w:tcPr>
          <w:p w:rsidR="00D2084D" w:rsidRPr="009C334E" w:rsidRDefault="00D2084D" w:rsidP="00C13402">
            <w:pPr>
              <w:jc w:val="center"/>
            </w:pPr>
            <w:r w:rsidRPr="009C334E">
              <w:t>2</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Феномен культуры в отечественной гуманитарной мысли</w:t>
            </w:r>
          </w:p>
        </w:tc>
        <w:tc>
          <w:tcPr>
            <w:tcW w:w="709" w:type="dxa"/>
            <w:vAlign w:val="center"/>
          </w:tcPr>
          <w:p w:rsidR="00D2084D" w:rsidRPr="009C334E" w:rsidRDefault="009C334E" w:rsidP="00C13402">
            <w:pPr>
              <w:jc w:val="center"/>
            </w:pPr>
            <w:r w:rsidRPr="009C334E">
              <w:t>9</w:t>
            </w:r>
          </w:p>
        </w:tc>
        <w:tc>
          <w:tcPr>
            <w:tcW w:w="992" w:type="dxa"/>
            <w:vAlign w:val="center"/>
          </w:tcPr>
          <w:p w:rsidR="00D2084D" w:rsidRPr="009C334E" w:rsidRDefault="009C334E" w:rsidP="00C13402">
            <w:pPr>
              <w:jc w:val="center"/>
            </w:pPr>
            <w:r w:rsidRPr="009C334E">
              <w:t>6</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9C334E" w:rsidP="00C13402">
            <w:pPr>
              <w:jc w:val="center"/>
            </w:pPr>
            <w:r>
              <w:t>4</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pPr>
              <w:pStyle w:val="a5"/>
              <w:spacing w:before="0" w:beforeAutospacing="0" w:after="0" w:afterAutospacing="0"/>
            </w:pPr>
            <w:bookmarkStart w:id="269" w:name="_Hlk536103767"/>
            <w:r w:rsidRPr="0022659A">
              <w:t>Структура и функции культуры</w:t>
            </w:r>
          </w:p>
        </w:tc>
        <w:tc>
          <w:tcPr>
            <w:tcW w:w="709" w:type="dxa"/>
            <w:vAlign w:val="center"/>
          </w:tcPr>
          <w:p w:rsidR="00D2084D" w:rsidRPr="009C334E" w:rsidRDefault="009C334E" w:rsidP="00C13402">
            <w:pPr>
              <w:jc w:val="center"/>
            </w:pPr>
            <w:r w:rsidRPr="009C334E">
              <w:t>7</w:t>
            </w:r>
          </w:p>
        </w:tc>
        <w:tc>
          <w:tcPr>
            <w:tcW w:w="992" w:type="dxa"/>
            <w:vAlign w:val="center"/>
          </w:tcPr>
          <w:p w:rsidR="00D2084D" w:rsidRPr="009C334E" w:rsidRDefault="00D2084D" w:rsidP="00C13402">
            <w:pPr>
              <w:jc w:val="center"/>
            </w:pPr>
            <w:r w:rsidRPr="009C334E">
              <w:t>4</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2</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bookmarkEnd w:id="269"/>
      <w:tr w:rsidR="00D2084D" w:rsidRPr="0022659A" w:rsidTr="000F6DB6">
        <w:tc>
          <w:tcPr>
            <w:tcW w:w="3227" w:type="dxa"/>
          </w:tcPr>
          <w:p w:rsidR="00D2084D" w:rsidRPr="0022659A" w:rsidRDefault="00D2084D" w:rsidP="00C13402">
            <w:r w:rsidRPr="0022659A">
              <w:t>Классификация культур: критерии, задачи, результаты</w:t>
            </w:r>
          </w:p>
        </w:tc>
        <w:tc>
          <w:tcPr>
            <w:tcW w:w="709" w:type="dxa"/>
            <w:vAlign w:val="center"/>
          </w:tcPr>
          <w:p w:rsidR="00D2084D" w:rsidRPr="009C334E" w:rsidRDefault="009C334E" w:rsidP="00C13402">
            <w:pPr>
              <w:jc w:val="center"/>
            </w:pPr>
            <w:r w:rsidRPr="009C334E">
              <w:t>5</w:t>
            </w:r>
          </w:p>
        </w:tc>
        <w:tc>
          <w:tcPr>
            <w:tcW w:w="992" w:type="dxa"/>
            <w:vAlign w:val="center"/>
          </w:tcPr>
          <w:p w:rsidR="00D2084D" w:rsidRPr="009C334E" w:rsidRDefault="00D2084D" w:rsidP="00C13402">
            <w:pPr>
              <w:jc w:val="center"/>
            </w:pPr>
            <w:r w:rsidRPr="009C334E">
              <w:t>2</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Динамика культуры</w:t>
            </w:r>
          </w:p>
        </w:tc>
        <w:tc>
          <w:tcPr>
            <w:tcW w:w="709" w:type="dxa"/>
            <w:vAlign w:val="center"/>
          </w:tcPr>
          <w:p w:rsidR="00D2084D" w:rsidRPr="009C334E" w:rsidRDefault="009C334E" w:rsidP="00C13402">
            <w:pPr>
              <w:jc w:val="center"/>
            </w:pPr>
            <w:r w:rsidRPr="009C334E">
              <w:t>7</w:t>
            </w:r>
          </w:p>
        </w:tc>
        <w:tc>
          <w:tcPr>
            <w:tcW w:w="992" w:type="dxa"/>
            <w:vAlign w:val="center"/>
          </w:tcPr>
          <w:p w:rsidR="00D2084D" w:rsidRPr="009C334E" w:rsidRDefault="00D2084D" w:rsidP="00C13402">
            <w:pPr>
              <w:jc w:val="center"/>
            </w:pPr>
            <w:r w:rsidRPr="009C334E">
              <w:t>4</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2</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Этапы развития мировой культуры</w:t>
            </w:r>
          </w:p>
        </w:tc>
        <w:tc>
          <w:tcPr>
            <w:tcW w:w="709" w:type="dxa"/>
            <w:vAlign w:val="center"/>
          </w:tcPr>
          <w:p w:rsidR="00D2084D" w:rsidRPr="009C334E" w:rsidRDefault="009C334E" w:rsidP="00C13402">
            <w:pPr>
              <w:jc w:val="center"/>
            </w:pPr>
            <w:r w:rsidRPr="009C334E">
              <w:t>7</w:t>
            </w:r>
          </w:p>
        </w:tc>
        <w:tc>
          <w:tcPr>
            <w:tcW w:w="992" w:type="dxa"/>
            <w:vAlign w:val="center"/>
          </w:tcPr>
          <w:p w:rsidR="00D2084D" w:rsidRPr="009C334E" w:rsidRDefault="00D2084D" w:rsidP="00C13402">
            <w:pPr>
              <w:jc w:val="center"/>
            </w:pPr>
            <w:r w:rsidRPr="009C334E">
              <w:t>4</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2</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Европейская культура: этапы развития, истоки, факторы кризиса</w:t>
            </w:r>
          </w:p>
        </w:tc>
        <w:tc>
          <w:tcPr>
            <w:tcW w:w="709" w:type="dxa"/>
            <w:vAlign w:val="center"/>
          </w:tcPr>
          <w:p w:rsidR="00D2084D" w:rsidRPr="009C334E" w:rsidRDefault="009C334E" w:rsidP="00C13402">
            <w:pPr>
              <w:jc w:val="center"/>
            </w:pPr>
            <w:r w:rsidRPr="009C334E">
              <w:t>7</w:t>
            </w:r>
          </w:p>
        </w:tc>
        <w:tc>
          <w:tcPr>
            <w:tcW w:w="992" w:type="dxa"/>
            <w:vAlign w:val="center"/>
          </w:tcPr>
          <w:p w:rsidR="00D2084D" w:rsidRPr="009C334E" w:rsidRDefault="00D2084D" w:rsidP="00C13402">
            <w:pPr>
              <w:jc w:val="center"/>
            </w:pPr>
            <w:r w:rsidRPr="009C334E">
              <w:t>4</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2</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Ментальность как антропологическая матрица культурной системы</w:t>
            </w:r>
          </w:p>
        </w:tc>
        <w:tc>
          <w:tcPr>
            <w:tcW w:w="709" w:type="dxa"/>
            <w:vAlign w:val="center"/>
          </w:tcPr>
          <w:p w:rsidR="00D2084D" w:rsidRPr="009C334E" w:rsidRDefault="009C334E" w:rsidP="00C13402">
            <w:pPr>
              <w:jc w:val="center"/>
            </w:pPr>
            <w:r w:rsidRPr="009C334E">
              <w:t>5</w:t>
            </w:r>
          </w:p>
        </w:tc>
        <w:tc>
          <w:tcPr>
            <w:tcW w:w="992" w:type="dxa"/>
            <w:vAlign w:val="center"/>
          </w:tcPr>
          <w:p w:rsidR="00D2084D" w:rsidRPr="009C334E" w:rsidRDefault="00D2084D" w:rsidP="00C13402">
            <w:pPr>
              <w:jc w:val="center"/>
            </w:pPr>
            <w:r w:rsidRPr="009C334E">
              <w:t>2</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Ценностно-нормативная специфика русской культуры</w:t>
            </w:r>
          </w:p>
        </w:tc>
        <w:tc>
          <w:tcPr>
            <w:tcW w:w="709" w:type="dxa"/>
            <w:vAlign w:val="center"/>
          </w:tcPr>
          <w:p w:rsidR="00D2084D" w:rsidRPr="009C334E" w:rsidRDefault="00D2084D" w:rsidP="00C13402">
            <w:pPr>
              <w:jc w:val="center"/>
            </w:pPr>
            <w:r w:rsidRPr="009C334E">
              <w:t>7</w:t>
            </w:r>
          </w:p>
        </w:tc>
        <w:tc>
          <w:tcPr>
            <w:tcW w:w="992" w:type="dxa"/>
            <w:vAlign w:val="center"/>
          </w:tcPr>
          <w:p w:rsidR="00D2084D" w:rsidRPr="009C334E" w:rsidRDefault="009C334E" w:rsidP="00C13402">
            <w:pPr>
              <w:jc w:val="center"/>
            </w:pPr>
            <w:r w:rsidRPr="009C334E">
              <w:t>4</w:t>
            </w:r>
          </w:p>
        </w:tc>
        <w:tc>
          <w:tcPr>
            <w:tcW w:w="992" w:type="dxa"/>
            <w:vAlign w:val="center"/>
          </w:tcPr>
          <w:p w:rsidR="00D2084D" w:rsidRPr="0022659A" w:rsidRDefault="00D2084D" w:rsidP="00C13402">
            <w:pPr>
              <w:jc w:val="center"/>
            </w:pPr>
            <w:r w:rsidRPr="0022659A">
              <w:t>4</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9C334E" w:rsidP="00C13402">
            <w:pPr>
              <w:jc w:val="center"/>
            </w:pPr>
            <w:r>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«Национальная идея» как форма самосознания субъекта культуры</w:t>
            </w:r>
          </w:p>
        </w:tc>
        <w:tc>
          <w:tcPr>
            <w:tcW w:w="709" w:type="dxa"/>
            <w:vAlign w:val="center"/>
          </w:tcPr>
          <w:p w:rsidR="00D2084D" w:rsidRPr="009C334E" w:rsidRDefault="009C334E" w:rsidP="00C13402">
            <w:pPr>
              <w:jc w:val="center"/>
            </w:pPr>
            <w:r w:rsidRPr="009C334E">
              <w:t>5</w:t>
            </w:r>
          </w:p>
        </w:tc>
        <w:tc>
          <w:tcPr>
            <w:tcW w:w="992" w:type="dxa"/>
            <w:vAlign w:val="center"/>
          </w:tcPr>
          <w:p w:rsidR="00D2084D" w:rsidRPr="009C334E" w:rsidRDefault="00D2084D" w:rsidP="00C13402">
            <w:pPr>
              <w:jc w:val="center"/>
            </w:pPr>
            <w:r w:rsidRPr="009C334E">
              <w:t>2</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D2084D" w:rsidRPr="0022659A" w:rsidTr="000F6DB6">
        <w:tc>
          <w:tcPr>
            <w:tcW w:w="3227" w:type="dxa"/>
          </w:tcPr>
          <w:p w:rsidR="00D2084D" w:rsidRPr="0022659A" w:rsidRDefault="00D2084D" w:rsidP="00C13402">
            <w:r w:rsidRPr="0022659A">
              <w:t>Актуальные проблемы культурологического знания</w:t>
            </w:r>
          </w:p>
        </w:tc>
        <w:tc>
          <w:tcPr>
            <w:tcW w:w="709" w:type="dxa"/>
            <w:vAlign w:val="center"/>
          </w:tcPr>
          <w:p w:rsidR="00D2084D" w:rsidRPr="009C334E" w:rsidRDefault="009C334E" w:rsidP="00C13402">
            <w:pPr>
              <w:jc w:val="center"/>
            </w:pPr>
            <w:r w:rsidRPr="009C334E">
              <w:t>5</w:t>
            </w:r>
          </w:p>
        </w:tc>
        <w:tc>
          <w:tcPr>
            <w:tcW w:w="992" w:type="dxa"/>
            <w:vAlign w:val="center"/>
          </w:tcPr>
          <w:p w:rsidR="00D2084D" w:rsidRPr="009C334E" w:rsidRDefault="00D2084D" w:rsidP="00C13402">
            <w:pPr>
              <w:jc w:val="center"/>
            </w:pPr>
            <w:r w:rsidRPr="009C334E">
              <w:t>2</w:t>
            </w:r>
          </w:p>
        </w:tc>
        <w:tc>
          <w:tcPr>
            <w:tcW w:w="992" w:type="dxa"/>
            <w:vAlign w:val="center"/>
          </w:tcPr>
          <w:p w:rsidR="00D2084D" w:rsidRPr="0022659A" w:rsidRDefault="00D2084D" w:rsidP="00C13402">
            <w:pPr>
              <w:jc w:val="center"/>
            </w:pPr>
            <w:r w:rsidRPr="0022659A">
              <w:t>2</w:t>
            </w:r>
          </w:p>
        </w:tc>
        <w:tc>
          <w:tcPr>
            <w:tcW w:w="992" w:type="dxa"/>
            <w:vAlign w:val="center"/>
          </w:tcPr>
          <w:p w:rsidR="00D2084D" w:rsidRPr="0022659A" w:rsidRDefault="00D2084D" w:rsidP="00C13402">
            <w:pPr>
              <w:jc w:val="center"/>
            </w:pPr>
            <w:r w:rsidRPr="0022659A">
              <w:t>-</w:t>
            </w:r>
          </w:p>
        </w:tc>
        <w:tc>
          <w:tcPr>
            <w:tcW w:w="851" w:type="dxa"/>
            <w:vAlign w:val="center"/>
          </w:tcPr>
          <w:p w:rsidR="00D2084D" w:rsidRPr="0022659A" w:rsidRDefault="00D2084D" w:rsidP="00C13402">
            <w:pPr>
              <w:jc w:val="center"/>
            </w:pPr>
            <w:r w:rsidRPr="0022659A">
              <w:t>-</w:t>
            </w:r>
          </w:p>
        </w:tc>
        <w:tc>
          <w:tcPr>
            <w:tcW w:w="805" w:type="dxa"/>
            <w:vAlign w:val="center"/>
          </w:tcPr>
          <w:p w:rsidR="00D2084D" w:rsidRPr="0022659A" w:rsidRDefault="00D2084D" w:rsidP="00EF2552">
            <w:pPr>
              <w:jc w:val="center"/>
            </w:pPr>
            <w:r w:rsidRPr="0022659A">
              <w:t>3</w:t>
            </w:r>
          </w:p>
        </w:tc>
        <w:tc>
          <w:tcPr>
            <w:tcW w:w="1317" w:type="dxa"/>
          </w:tcPr>
          <w:p w:rsidR="00D2084D" w:rsidRPr="0022659A" w:rsidRDefault="00D2084D" w:rsidP="00613F38">
            <w:pPr>
              <w:jc w:val="center"/>
            </w:pPr>
            <w:r w:rsidRPr="0022659A">
              <w:t>УК-5</w:t>
            </w:r>
          </w:p>
        </w:tc>
      </w:tr>
      <w:tr w:rsidR="0014768F" w:rsidRPr="0022659A" w:rsidTr="000F6DB6">
        <w:tc>
          <w:tcPr>
            <w:tcW w:w="3227" w:type="dxa"/>
          </w:tcPr>
          <w:p w:rsidR="0014768F" w:rsidRPr="0022659A" w:rsidRDefault="0014768F" w:rsidP="00C13402">
            <w:pPr>
              <w:rPr>
                <w:b/>
              </w:rPr>
            </w:pPr>
            <w:r w:rsidRPr="0022659A">
              <w:rPr>
                <w:b/>
              </w:rPr>
              <w:t>Экзамен</w:t>
            </w:r>
          </w:p>
        </w:tc>
        <w:tc>
          <w:tcPr>
            <w:tcW w:w="709" w:type="dxa"/>
          </w:tcPr>
          <w:p w:rsidR="0014768F" w:rsidRPr="009C334E" w:rsidRDefault="0014768F" w:rsidP="00C13402">
            <w:pPr>
              <w:jc w:val="center"/>
              <w:rPr>
                <w:b/>
              </w:rPr>
            </w:pPr>
            <w:r w:rsidRPr="009C334E">
              <w:rPr>
                <w:b/>
              </w:rPr>
              <w:t>27</w:t>
            </w:r>
          </w:p>
        </w:tc>
        <w:tc>
          <w:tcPr>
            <w:tcW w:w="992" w:type="dxa"/>
          </w:tcPr>
          <w:p w:rsidR="0014768F" w:rsidRPr="009C334E" w:rsidRDefault="00D2084D" w:rsidP="0014768F">
            <w:pPr>
              <w:jc w:val="center"/>
              <w:rPr>
                <w:b/>
              </w:rPr>
            </w:pPr>
            <w:r w:rsidRPr="009C334E">
              <w:rPr>
                <w:b/>
              </w:rPr>
              <w:t>27</w:t>
            </w:r>
          </w:p>
        </w:tc>
        <w:tc>
          <w:tcPr>
            <w:tcW w:w="992" w:type="dxa"/>
          </w:tcPr>
          <w:p w:rsidR="0014768F" w:rsidRPr="0022659A" w:rsidRDefault="0014768F" w:rsidP="00C13402">
            <w:pPr>
              <w:jc w:val="center"/>
              <w:rPr>
                <w:b/>
              </w:rPr>
            </w:pPr>
          </w:p>
        </w:tc>
        <w:tc>
          <w:tcPr>
            <w:tcW w:w="992" w:type="dxa"/>
            <w:vAlign w:val="center"/>
          </w:tcPr>
          <w:p w:rsidR="0014768F" w:rsidRPr="0022659A" w:rsidRDefault="0014768F" w:rsidP="00C13402">
            <w:pPr>
              <w:jc w:val="center"/>
              <w:rPr>
                <w:b/>
              </w:rPr>
            </w:pPr>
            <w:r w:rsidRPr="0022659A">
              <w:rPr>
                <w:b/>
              </w:rPr>
              <w:t>-</w:t>
            </w:r>
          </w:p>
        </w:tc>
        <w:tc>
          <w:tcPr>
            <w:tcW w:w="851" w:type="dxa"/>
          </w:tcPr>
          <w:p w:rsidR="0014768F" w:rsidRPr="0022659A" w:rsidRDefault="0014768F" w:rsidP="00C13402">
            <w:pPr>
              <w:jc w:val="center"/>
              <w:rPr>
                <w:b/>
              </w:rPr>
            </w:pPr>
          </w:p>
        </w:tc>
        <w:tc>
          <w:tcPr>
            <w:tcW w:w="805" w:type="dxa"/>
          </w:tcPr>
          <w:p w:rsidR="0014768F" w:rsidRPr="0022659A" w:rsidRDefault="0014768F" w:rsidP="00C13402">
            <w:pPr>
              <w:jc w:val="center"/>
              <w:rPr>
                <w:b/>
              </w:rPr>
            </w:pPr>
          </w:p>
        </w:tc>
        <w:tc>
          <w:tcPr>
            <w:tcW w:w="1317" w:type="dxa"/>
          </w:tcPr>
          <w:p w:rsidR="0014768F" w:rsidRPr="0022659A" w:rsidRDefault="0014768F" w:rsidP="00613F38">
            <w:pPr>
              <w:jc w:val="center"/>
              <w:rPr>
                <w:b/>
              </w:rPr>
            </w:pPr>
          </w:p>
        </w:tc>
      </w:tr>
      <w:tr w:rsidR="0014768F" w:rsidRPr="0022659A" w:rsidTr="000F6DB6">
        <w:tc>
          <w:tcPr>
            <w:tcW w:w="3227" w:type="dxa"/>
          </w:tcPr>
          <w:p w:rsidR="0014768F" w:rsidRPr="0022659A" w:rsidRDefault="0014768F" w:rsidP="00C13402">
            <w:pPr>
              <w:rPr>
                <w:b/>
              </w:rPr>
            </w:pPr>
            <w:r w:rsidRPr="0022659A">
              <w:rPr>
                <w:b/>
              </w:rPr>
              <w:t>Итого по дисциплине</w:t>
            </w:r>
          </w:p>
        </w:tc>
        <w:tc>
          <w:tcPr>
            <w:tcW w:w="709" w:type="dxa"/>
          </w:tcPr>
          <w:p w:rsidR="0014768F" w:rsidRPr="0022659A" w:rsidRDefault="0014768F" w:rsidP="00C13402">
            <w:pPr>
              <w:jc w:val="center"/>
              <w:rPr>
                <w:b/>
              </w:rPr>
            </w:pPr>
            <w:r w:rsidRPr="0022659A">
              <w:rPr>
                <w:b/>
              </w:rPr>
              <w:t>108</w:t>
            </w:r>
          </w:p>
        </w:tc>
        <w:tc>
          <w:tcPr>
            <w:tcW w:w="992" w:type="dxa"/>
          </w:tcPr>
          <w:p w:rsidR="0014768F" w:rsidRPr="0022659A" w:rsidRDefault="00D2084D" w:rsidP="00C13402">
            <w:pPr>
              <w:jc w:val="center"/>
              <w:rPr>
                <w:b/>
              </w:rPr>
            </w:pPr>
            <w:r w:rsidRPr="0022659A">
              <w:rPr>
                <w:b/>
              </w:rPr>
              <w:t>69</w:t>
            </w:r>
          </w:p>
        </w:tc>
        <w:tc>
          <w:tcPr>
            <w:tcW w:w="992" w:type="dxa"/>
          </w:tcPr>
          <w:p w:rsidR="0014768F" w:rsidRPr="0022659A" w:rsidRDefault="0014768F" w:rsidP="00C13402">
            <w:pPr>
              <w:jc w:val="center"/>
              <w:rPr>
                <w:b/>
              </w:rPr>
            </w:pPr>
            <w:r w:rsidRPr="0022659A">
              <w:rPr>
                <w:b/>
              </w:rPr>
              <w:t>28</w:t>
            </w:r>
          </w:p>
        </w:tc>
        <w:tc>
          <w:tcPr>
            <w:tcW w:w="992" w:type="dxa"/>
            <w:vAlign w:val="center"/>
          </w:tcPr>
          <w:p w:rsidR="0014768F" w:rsidRPr="0022659A" w:rsidRDefault="0014768F" w:rsidP="00C13402">
            <w:pPr>
              <w:jc w:val="center"/>
              <w:rPr>
                <w:b/>
              </w:rPr>
            </w:pPr>
            <w:r w:rsidRPr="0022659A">
              <w:rPr>
                <w:b/>
              </w:rPr>
              <w:t>-</w:t>
            </w:r>
          </w:p>
        </w:tc>
        <w:tc>
          <w:tcPr>
            <w:tcW w:w="851" w:type="dxa"/>
          </w:tcPr>
          <w:p w:rsidR="0014768F" w:rsidRPr="0022659A" w:rsidRDefault="0014768F" w:rsidP="00C13402">
            <w:pPr>
              <w:jc w:val="center"/>
              <w:rPr>
                <w:b/>
              </w:rPr>
            </w:pPr>
            <w:r w:rsidRPr="0022659A">
              <w:rPr>
                <w:b/>
              </w:rPr>
              <w:t>14</w:t>
            </w:r>
          </w:p>
        </w:tc>
        <w:tc>
          <w:tcPr>
            <w:tcW w:w="805" w:type="dxa"/>
          </w:tcPr>
          <w:p w:rsidR="0014768F" w:rsidRPr="0022659A" w:rsidRDefault="00D2084D" w:rsidP="00C13402">
            <w:pPr>
              <w:jc w:val="center"/>
              <w:rPr>
                <w:b/>
              </w:rPr>
            </w:pPr>
            <w:r w:rsidRPr="0022659A">
              <w:rPr>
                <w:b/>
              </w:rPr>
              <w:t>39</w:t>
            </w:r>
          </w:p>
        </w:tc>
        <w:tc>
          <w:tcPr>
            <w:tcW w:w="1317" w:type="dxa"/>
          </w:tcPr>
          <w:p w:rsidR="0014768F" w:rsidRPr="0022659A" w:rsidRDefault="0014768F" w:rsidP="00C13402">
            <w:pPr>
              <w:ind w:left="-250"/>
              <w:jc w:val="center"/>
              <w:rPr>
                <w:b/>
              </w:rPr>
            </w:pPr>
          </w:p>
        </w:tc>
      </w:tr>
      <w:tr w:rsidR="0014768F" w:rsidRPr="0022659A" w:rsidTr="000F6DB6">
        <w:tc>
          <w:tcPr>
            <w:tcW w:w="3227" w:type="dxa"/>
          </w:tcPr>
          <w:p w:rsidR="0014768F" w:rsidRPr="0022659A" w:rsidRDefault="0014768F" w:rsidP="00C13402">
            <w:pPr>
              <w:rPr>
                <w:b/>
              </w:rPr>
            </w:pPr>
            <w:r w:rsidRPr="0022659A">
              <w:rPr>
                <w:b/>
              </w:rPr>
              <w:t>Зачетных единиц</w:t>
            </w:r>
          </w:p>
        </w:tc>
        <w:tc>
          <w:tcPr>
            <w:tcW w:w="709" w:type="dxa"/>
          </w:tcPr>
          <w:p w:rsidR="0014768F" w:rsidRPr="0022659A" w:rsidRDefault="00D2084D" w:rsidP="00C13402">
            <w:pPr>
              <w:jc w:val="center"/>
              <w:rPr>
                <w:b/>
              </w:rPr>
            </w:pPr>
            <w:r w:rsidRPr="0022659A">
              <w:rPr>
                <w:b/>
              </w:rPr>
              <w:t>3</w:t>
            </w:r>
          </w:p>
        </w:tc>
        <w:tc>
          <w:tcPr>
            <w:tcW w:w="992" w:type="dxa"/>
          </w:tcPr>
          <w:p w:rsidR="0014768F" w:rsidRPr="0022659A" w:rsidRDefault="0014768F" w:rsidP="00C13402">
            <w:pPr>
              <w:jc w:val="center"/>
              <w:rPr>
                <w:b/>
              </w:rPr>
            </w:pPr>
          </w:p>
        </w:tc>
        <w:tc>
          <w:tcPr>
            <w:tcW w:w="992" w:type="dxa"/>
          </w:tcPr>
          <w:p w:rsidR="0014768F" w:rsidRPr="0022659A" w:rsidRDefault="0014768F" w:rsidP="00C13402">
            <w:pPr>
              <w:jc w:val="center"/>
              <w:rPr>
                <w:b/>
              </w:rPr>
            </w:pPr>
          </w:p>
        </w:tc>
        <w:tc>
          <w:tcPr>
            <w:tcW w:w="992" w:type="dxa"/>
            <w:vAlign w:val="center"/>
          </w:tcPr>
          <w:p w:rsidR="0014768F" w:rsidRPr="0022659A" w:rsidRDefault="0014768F" w:rsidP="00C13402">
            <w:pPr>
              <w:jc w:val="center"/>
              <w:rPr>
                <w:b/>
              </w:rPr>
            </w:pPr>
            <w:r w:rsidRPr="0022659A">
              <w:rPr>
                <w:b/>
              </w:rPr>
              <w:t>-</w:t>
            </w:r>
          </w:p>
        </w:tc>
        <w:tc>
          <w:tcPr>
            <w:tcW w:w="851" w:type="dxa"/>
          </w:tcPr>
          <w:p w:rsidR="0014768F" w:rsidRPr="0022659A" w:rsidRDefault="0014768F" w:rsidP="00C13402">
            <w:pPr>
              <w:jc w:val="center"/>
              <w:rPr>
                <w:b/>
              </w:rPr>
            </w:pPr>
          </w:p>
        </w:tc>
        <w:tc>
          <w:tcPr>
            <w:tcW w:w="805" w:type="dxa"/>
          </w:tcPr>
          <w:p w:rsidR="0014768F" w:rsidRPr="0022659A" w:rsidRDefault="0014768F" w:rsidP="00C13402">
            <w:pPr>
              <w:jc w:val="center"/>
              <w:rPr>
                <w:b/>
              </w:rPr>
            </w:pPr>
          </w:p>
        </w:tc>
        <w:tc>
          <w:tcPr>
            <w:tcW w:w="1317" w:type="dxa"/>
          </w:tcPr>
          <w:p w:rsidR="0014768F" w:rsidRPr="0022659A" w:rsidRDefault="0014768F" w:rsidP="00C13402">
            <w:pPr>
              <w:ind w:left="-250"/>
              <w:jc w:val="center"/>
              <w:rPr>
                <w:b/>
              </w:rPr>
            </w:pPr>
          </w:p>
        </w:tc>
      </w:tr>
    </w:tbl>
    <w:p w:rsidR="007C05C6" w:rsidRDefault="007C05C6" w:rsidP="000B128C">
      <w:pPr>
        <w:rPr>
          <w:b/>
        </w:rPr>
      </w:pPr>
    </w:p>
    <w:p w:rsidR="007C05C6" w:rsidRDefault="007C05C6" w:rsidP="000B128C">
      <w:pPr>
        <w:rPr>
          <w:b/>
        </w:rPr>
      </w:pPr>
    </w:p>
    <w:p w:rsidR="0081408B" w:rsidRPr="0022659A" w:rsidRDefault="0081408B" w:rsidP="000B128C">
      <w:pPr>
        <w:rPr>
          <w:b/>
        </w:rPr>
      </w:pPr>
      <w:r w:rsidRPr="0022659A">
        <w:rPr>
          <w:b/>
        </w:rPr>
        <w:lastRenderedPageBreak/>
        <w:t>Тематический план изучения дисциплины «Культурология»</w:t>
      </w:r>
    </w:p>
    <w:p w:rsidR="0081408B" w:rsidRPr="0022659A" w:rsidRDefault="0081408B" w:rsidP="000B128C"/>
    <w:p w:rsidR="0081408B" w:rsidRPr="0022659A" w:rsidRDefault="00252C37" w:rsidP="000B128C">
      <w:r>
        <w:t xml:space="preserve">С </w:t>
      </w:r>
      <w:r w:rsidR="0081408B" w:rsidRPr="0022659A">
        <w:t>20</w:t>
      </w:r>
      <w:r w:rsidR="008379A9">
        <w:t>20</w:t>
      </w:r>
      <w:r w:rsidR="0081408B" w:rsidRPr="0022659A">
        <w:t xml:space="preserve"> год</w:t>
      </w:r>
      <w:r>
        <w:t>а</w:t>
      </w:r>
      <w:r w:rsidR="0081408B" w:rsidRPr="0022659A">
        <w:t xml:space="preserve"> набора                        заочная форма обучения </w:t>
      </w:r>
    </w:p>
    <w:p w:rsidR="0081408B" w:rsidRPr="0022659A" w:rsidRDefault="0081408B"/>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851"/>
        <w:gridCol w:w="805"/>
        <w:gridCol w:w="1317"/>
      </w:tblGrid>
      <w:tr w:rsidR="0081408B" w:rsidRPr="0022659A" w:rsidTr="00FE7895">
        <w:tc>
          <w:tcPr>
            <w:tcW w:w="3227" w:type="dxa"/>
            <w:vMerge w:val="restart"/>
          </w:tcPr>
          <w:p w:rsidR="0081408B" w:rsidRPr="0022659A" w:rsidRDefault="0081408B" w:rsidP="00C13402">
            <w:pPr>
              <w:jc w:val="center"/>
              <w:rPr>
                <w:b/>
              </w:rPr>
            </w:pPr>
            <w:r w:rsidRPr="0022659A">
              <w:rPr>
                <w:b/>
              </w:rPr>
              <w:t>Наименование разделов и тем</w:t>
            </w:r>
            <w:bookmarkStart w:id="270" w:name="_GoBack"/>
            <w:bookmarkEnd w:id="270"/>
          </w:p>
        </w:tc>
        <w:tc>
          <w:tcPr>
            <w:tcW w:w="709" w:type="dxa"/>
            <w:vMerge w:val="restart"/>
            <w:textDirection w:val="btLr"/>
          </w:tcPr>
          <w:p w:rsidR="0081408B" w:rsidRPr="009C334E" w:rsidRDefault="0081408B" w:rsidP="00C13402">
            <w:pPr>
              <w:jc w:val="center"/>
              <w:rPr>
                <w:b/>
              </w:rPr>
            </w:pPr>
            <w:r w:rsidRPr="009C334E">
              <w:rPr>
                <w:b/>
              </w:rPr>
              <w:t>Всего</w:t>
            </w:r>
          </w:p>
        </w:tc>
        <w:tc>
          <w:tcPr>
            <w:tcW w:w="4632" w:type="dxa"/>
            <w:gridSpan w:val="5"/>
          </w:tcPr>
          <w:p w:rsidR="0081408B" w:rsidRPr="0022659A" w:rsidRDefault="0081408B" w:rsidP="00C13402">
            <w:pPr>
              <w:jc w:val="center"/>
              <w:rPr>
                <w:b/>
              </w:rPr>
            </w:pPr>
            <w:r w:rsidRPr="0022659A">
              <w:rPr>
                <w:b/>
              </w:rPr>
              <w:t>Трудоемкость по дисциплине</w:t>
            </w:r>
          </w:p>
        </w:tc>
        <w:tc>
          <w:tcPr>
            <w:tcW w:w="1317" w:type="dxa"/>
            <w:vMerge w:val="restart"/>
            <w:textDirection w:val="btLr"/>
          </w:tcPr>
          <w:p w:rsidR="0081408B" w:rsidRPr="0022659A" w:rsidRDefault="0081408B" w:rsidP="00C13402">
            <w:pPr>
              <w:jc w:val="center"/>
              <w:rPr>
                <w:b/>
              </w:rPr>
            </w:pPr>
            <w:r w:rsidRPr="0022659A">
              <w:rPr>
                <w:b/>
              </w:rPr>
              <w:t>Ф</w:t>
            </w:r>
            <w:r w:rsidRPr="0022659A">
              <w:rPr>
                <w:b/>
                <w:spacing w:val="-20"/>
              </w:rPr>
              <w:t xml:space="preserve">ормируемые </w:t>
            </w:r>
            <w:r w:rsidRPr="0022659A">
              <w:rPr>
                <w:b/>
              </w:rPr>
              <w:t>компетенции</w:t>
            </w:r>
          </w:p>
        </w:tc>
      </w:tr>
      <w:tr w:rsidR="0081408B" w:rsidRPr="0022659A" w:rsidTr="000F6DB6">
        <w:trPr>
          <w:cantSplit/>
          <w:trHeight w:val="276"/>
        </w:trPr>
        <w:tc>
          <w:tcPr>
            <w:tcW w:w="3227" w:type="dxa"/>
            <w:vMerge/>
            <w:vAlign w:val="center"/>
          </w:tcPr>
          <w:p w:rsidR="0081408B" w:rsidRPr="0022659A" w:rsidRDefault="0081408B" w:rsidP="00C13402">
            <w:pPr>
              <w:suppressAutoHyphens w:val="0"/>
              <w:rPr>
                <w:b/>
              </w:rPr>
            </w:pPr>
          </w:p>
        </w:tc>
        <w:tc>
          <w:tcPr>
            <w:tcW w:w="709" w:type="dxa"/>
            <w:vMerge/>
            <w:vAlign w:val="center"/>
          </w:tcPr>
          <w:p w:rsidR="0081408B" w:rsidRPr="009C334E" w:rsidRDefault="0081408B" w:rsidP="00C13402">
            <w:pPr>
              <w:suppressAutoHyphens w:val="0"/>
              <w:rPr>
                <w:b/>
              </w:rPr>
            </w:pPr>
          </w:p>
        </w:tc>
        <w:tc>
          <w:tcPr>
            <w:tcW w:w="992" w:type="dxa"/>
            <w:vMerge w:val="restart"/>
          </w:tcPr>
          <w:p w:rsidR="0081408B" w:rsidRPr="0022659A" w:rsidRDefault="0081408B" w:rsidP="00C13402">
            <w:pPr>
              <w:ind w:left="-108"/>
              <w:jc w:val="center"/>
            </w:pPr>
            <w:r w:rsidRPr="0022659A">
              <w:t>контакт. работа</w:t>
            </w:r>
          </w:p>
        </w:tc>
        <w:tc>
          <w:tcPr>
            <w:tcW w:w="2835" w:type="dxa"/>
            <w:gridSpan w:val="3"/>
          </w:tcPr>
          <w:p w:rsidR="0081408B" w:rsidRPr="0022659A" w:rsidRDefault="0081408B" w:rsidP="00C13402">
            <w:pPr>
              <w:jc w:val="center"/>
            </w:pPr>
            <w:r w:rsidRPr="0022659A">
              <w:t xml:space="preserve">в </w:t>
            </w:r>
            <w:proofErr w:type="spellStart"/>
            <w:r w:rsidRPr="0022659A">
              <w:t>т.ч</w:t>
            </w:r>
            <w:proofErr w:type="spellEnd"/>
            <w:r w:rsidRPr="0022659A">
              <w:t>.</w:t>
            </w:r>
          </w:p>
        </w:tc>
        <w:tc>
          <w:tcPr>
            <w:tcW w:w="805" w:type="dxa"/>
            <w:vMerge w:val="restart"/>
            <w:vAlign w:val="center"/>
          </w:tcPr>
          <w:p w:rsidR="0081408B" w:rsidRPr="0022659A" w:rsidRDefault="0081408B" w:rsidP="000F6DB6">
            <w:pPr>
              <w:jc w:val="center"/>
            </w:pPr>
            <w:r w:rsidRPr="0022659A">
              <w:t>СР</w:t>
            </w:r>
          </w:p>
        </w:tc>
        <w:tc>
          <w:tcPr>
            <w:tcW w:w="1317" w:type="dxa"/>
            <w:vMerge/>
            <w:vAlign w:val="center"/>
          </w:tcPr>
          <w:p w:rsidR="0081408B" w:rsidRPr="0022659A" w:rsidRDefault="0081408B" w:rsidP="00C13402">
            <w:pPr>
              <w:suppressAutoHyphens w:val="0"/>
              <w:rPr>
                <w:b/>
              </w:rPr>
            </w:pPr>
          </w:p>
        </w:tc>
      </w:tr>
      <w:tr w:rsidR="0081408B" w:rsidRPr="0022659A" w:rsidTr="000F6DB6">
        <w:trPr>
          <w:trHeight w:val="992"/>
        </w:trPr>
        <w:tc>
          <w:tcPr>
            <w:tcW w:w="3227" w:type="dxa"/>
            <w:vMerge/>
            <w:vAlign w:val="center"/>
          </w:tcPr>
          <w:p w:rsidR="0081408B" w:rsidRPr="0022659A" w:rsidRDefault="0081408B" w:rsidP="00C13402">
            <w:pPr>
              <w:suppressAutoHyphens w:val="0"/>
              <w:rPr>
                <w:b/>
              </w:rPr>
            </w:pPr>
          </w:p>
        </w:tc>
        <w:tc>
          <w:tcPr>
            <w:tcW w:w="709" w:type="dxa"/>
            <w:vMerge/>
            <w:vAlign w:val="center"/>
          </w:tcPr>
          <w:p w:rsidR="0081408B" w:rsidRPr="009C334E" w:rsidRDefault="0081408B" w:rsidP="00C13402">
            <w:pPr>
              <w:suppressAutoHyphens w:val="0"/>
              <w:rPr>
                <w:b/>
              </w:rPr>
            </w:pPr>
          </w:p>
        </w:tc>
        <w:tc>
          <w:tcPr>
            <w:tcW w:w="992" w:type="dxa"/>
            <w:vMerge/>
            <w:vAlign w:val="center"/>
          </w:tcPr>
          <w:p w:rsidR="0081408B" w:rsidRPr="0022659A" w:rsidRDefault="0081408B" w:rsidP="00C13402">
            <w:pPr>
              <w:suppressAutoHyphens w:val="0"/>
            </w:pPr>
          </w:p>
        </w:tc>
        <w:tc>
          <w:tcPr>
            <w:tcW w:w="992" w:type="dxa"/>
          </w:tcPr>
          <w:p w:rsidR="0081408B" w:rsidRPr="0022659A" w:rsidRDefault="0081408B" w:rsidP="00C13402">
            <w:pPr>
              <w:jc w:val="center"/>
            </w:pPr>
            <w:r w:rsidRPr="0022659A">
              <w:t>лекции</w:t>
            </w:r>
          </w:p>
        </w:tc>
        <w:tc>
          <w:tcPr>
            <w:tcW w:w="992" w:type="dxa"/>
          </w:tcPr>
          <w:p w:rsidR="0081408B" w:rsidRPr="0022659A" w:rsidRDefault="0081408B" w:rsidP="00C13402">
            <w:pPr>
              <w:jc w:val="center"/>
            </w:pPr>
            <w:r w:rsidRPr="0022659A">
              <w:t>лаб.</w:t>
            </w:r>
          </w:p>
          <w:p w:rsidR="0081408B" w:rsidRPr="0022659A" w:rsidRDefault="0081408B" w:rsidP="00C13402">
            <w:r w:rsidRPr="0022659A">
              <w:t>работы</w:t>
            </w:r>
          </w:p>
        </w:tc>
        <w:tc>
          <w:tcPr>
            <w:tcW w:w="851" w:type="dxa"/>
          </w:tcPr>
          <w:p w:rsidR="0081408B" w:rsidRPr="0022659A" w:rsidRDefault="0081408B" w:rsidP="00C13402">
            <w:pPr>
              <w:jc w:val="center"/>
            </w:pPr>
            <w:proofErr w:type="spellStart"/>
            <w:r w:rsidRPr="0022659A">
              <w:t>практ</w:t>
            </w:r>
            <w:proofErr w:type="spellEnd"/>
            <w:r w:rsidRPr="0022659A">
              <w:t>./ сем. \ИЗ</w:t>
            </w:r>
          </w:p>
        </w:tc>
        <w:tc>
          <w:tcPr>
            <w:tcW w:w="805" w:type="dxa"/>
            <w:vMerge/>
            <w:vAlign w:val="center"/>
          </w:tcPr>
          <w:p w:rsidR="0081408B" w:rsidRPr="0022659A" w:rsidRDefault="0081408B" w:rsidP="00C13402">
            <w:pPr>
              <w:suppressAutoHyphens w:val="0"/>
            </w:pPr>
          </w:p>
        </w:tc>
        <w:tc>
          <w:tcPr>
            <w:tcW w:w="1317" w:type="dxa"/>
            <w:vMerge/>
            <w:vAlign w:val="center"/>
          </w:tcPr>
          <w:p w:rsidR="0081408B" w:rsidRPr="0022659A" w:rsidRDefault="0081408B" w:rsidP="00C13402">
            <w:pPr>
              <w:suppressAutoHyphens w:val="0"/>
              <w:rPr>
                <w:b/>
              </w:rPr>
            </w:pPr>
          </w:p>
        </w:tc>
      </w:tr>
      <w:tr w:rsidR="0081408B" w:rsidRPr="0022659A" w:rsidTr="000F6DB6">
        <w:tc>
          <w:tcPr>
            <w:tcW w:w="3227" w:type="dxa"/>
          </w:tcPr>
          <w:p w:rsidR="0081408B" w:rsidRPr="0022659A" w:rsidRDefault="0081408B" w:rsidP="00C13402">
            <w:r w:rsidRPr="0022659A">
              <w:t>Культурология как область научного знания</w:t>
            </w:r>
          </w:p>
        </w:tc>
        <w:tc>
          <w:tcPr>
            <w:tcW w:w="709" w:type="dxa"/>
            <w:vAlign w:val="center"/>
          </w:tcPr>
          <w:p w:rsidR="0081408B" w:rsidRPr="009C334E" w:rsidRDefault="009C334E" w:rsidP="00C13402">
            <w:pPr>
              <w:jc w:val="center"/>
            </w:pPr>
            <w:r w:rsidRPr="009C334E">
              <w:t>8</w:t>
            </w:r>
          </w:p>
        </w:tc>
        <w:tc>
          <w:tcPr>
            <w:tcW w:w="992" w:type="dxa"/>
            <w:vAlign w:val="center"/>
          </w:tcPr>
          <w:p w:rsidR="0081408B" w:rsidRPr="0022659A" w:rsidRDefault="0081408B" w:rsidP="00C13402">
            <w:pPr>
              <w:jc w:val="center"/>
            </w:pPr>
            <w:r w:rsidRPr="0022659A">
              <w:t>2</w:t>
            </w:r>
          </w:p>
        </w:tc>
        <w:tc>
          <w:tcPr>
            <w:tcW w:w="992" w:type="dxa"/>
            <w:vAlign w:val="center"/>
          </w:tcPr>
          <w:p w:rsidR="0081408B" w:rsidRPr="0022659A" w:rsidRDefault="0081408B" w:rsidP="00C13402">
            <w:pPr>
              <w:jc w:val="center"/>
            </w:pPr>
            <w:r w:rsidRPr="0022659A">
              <w:t>2</w:t>
            </w:r>
          </w:p>
        </w:tc>
        <w:tc>
          <w:tcPr>
            <w:tcW w:w="992" w:type="dxa"/>
            <w:vAlign w:val="center"/>
          </w:tcPr>
          <w:p w:rsidR="0081408B" w:rsidRPr="0022659A" w:rsidRDefault="0081408B" w:rsidP="00C13402">
            <w:pPr>
              <w:jc w:val="center"/>
            </w:pPr>
            <w:r w:rsidRPr="0022659A">
              <w:t>-</w:t>
            </w:r>
          </w:p>
        </w:tc>
        <w:tc>
          <w:tcPr>
            <w:tcW w:w="851" w:type="dxa"/>
            <w:vAlign w:val="center"/>
          </w:tcPr>
          <w:p w:rsidR="0081408B" w:rsidRPr="0022659A" w:rsidRDefault="009C334E" w:rsidP="00C13402">
            <w:pPr>
              <w:jc w:val="center"/>
            </w:pPr>
            <w:r>
              <w:t>-</w:t>
            </w:r>
          </w:p>
        </w:tc>
        <w:tc>
          <w:tcPr>
            <w:tcW w:w="805" w:type="dxa"/>
            <w:vAlign w:val="center"/>
          </w:tcPr>
          <w:p w:rsidR="0081408B" w:rsidRPr="0022659A" w:rsidRDefault="008C23AA" w:rsidP="00C13402">
            <w:pPr>
              <w:jc w:val="center"/>
            </w:pPr>
            <w:r w:rsidRPr="0022659A">
              <w:t>6</w:t>
            </w:r>
          </w:p>
        </w:tc>
        <w:tc>
          <w:tcPr>
            <w:tcW w:w="1317" w:type="dxa"/>
          </w:tcPr>
          <w:p w:rsidR="0081408B" w:rsidRPr="0022659A" w:rsidRDefault="008C23AA" w:rsidP="00671FC9">
            <w:pPr>
              <w:jc w:val="center"/>
            </w:pPr>
            <w:r w:rsidRPr="0022659A">
              <w:t>У</w:t>
            </w:r>
            <w:r w:rsidR="0081408B" w:rsidRPr="0022659A">
              <w:t>К-</w:t>
            </w:r>
            <w:r w:rsidRPr="0022659A">
              <w:t>5</w:t>
            </w:r>
          </w:p>
        </w:tc>
      </w:tr>
      <w:tr w:rsidR="008C23AA" w:rsidRPr="0022659A" w:rsidTr="000F6DB6">
        <w:tc>
          <w:tcPr>
            <w:tcW w:w="3227" w:type="dxa"/>
          </w:tcPr>
          <w:p w:rsidR="008C23AA" w:rsidRPr="0022659A" w:rsidRDefault="008C23AA" w:rsidP="00C13402">
            <w:r w:rsidRPr="0022659A">
              <w:t>Культура как явление и объект гуманитарного знания: содержание понятия</w:t>
            </w:r>
          </w:p>
        </w:tc>
        <w:tc>
          <w:tcPr>
            <w:tcW w:w="709" w:type="dxa"/>
            <w:vAlign w:val="center"/>
          </w:tcPr>
          <w:p w:rsidR="008C23AA" w:rsidRPr="009C334E" w:rsidRDefault="009C334E" w:rsidP="00C13402">
            <w:pPr>
              <w:jc w:val="center"/>
            </w:pPr>
            <w:r w:rsidRPr="009C334E">
              <w:t>8</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C13402">
            <w:pPr>
              <w:jc w:val="center"/>
            </w:pPr>
            <w:r w:rsidRPr="0022659A">
              <w:t>8</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Концепции культуры в системе гуманитарного знания</w:t>
            </w:r>
          </w:p>
        </w:tc>
        <w:tc>
          <w:tcPr>
            <w:tcW w:w="709" w:type="dxa"/>
            <w:vAlign w:val="center"/>
          </w:tcPr>
          <w:p w:rsidR="008C23AA" w:rsidRPr="009C334E" w:rsidRDefault="009C334E" w:rsidP="00C13402">
            <w:pPr>
              <w:jc w:val="center"/>
            </w:pPr>
            <w:r w:rsidRPr="009C334E">
              <w:t>8</w:t>
            </w:r>
          </w:p>
        </w:tc>
        <w:tc>
          <w:tcPr>
            <w:tcW w:w="992" w:type="dxa"/>
            <w:vAlign w:val="center"/>
          </w:tcPr>
          <w:p w:rsidR="008C23AA" w:rsidRPr="0022659A" w:rsidRDefault="008C23AA" w:rsidP="00C13402">
            <w:pPr>
              <w:jc w:val="center"/>
            </w:pPr>
            <w:r w:rsidRPr="0022659A">
              <w:t>2</w:t>
            </w:r>
          </w:p>
        </w:tc>
        <w:tc>
          <w:tcPr>
            <w:tcW w:w="992" w:type="dxa"/>
            <w:vAlign w:val="center"/>
          </w:tcPr>
          <w:p w:rsidR="008C23AA" w:rsidRPr="0022659A" w:rsidRDefault="008C23AA" w:rsidP="00C13402">
            <w:pPr>
              <w:jc w:val="center"/>
            </w:pPr>
            <w:r w:rsidRPr="0022659A">
              <w:t>2</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8C23AA">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Феномен культуры в отечественной гуманитарной мысли</w:t>
            </w:r>
          </w:p>
        </w:tc>
        <w:tc>
          <w:tcPr>
            <w:tcW w:w="709" w:type="dxa"/>
            <w:vAlign w:val="center"/>
          </w:tcPr>
          <w:p w:rsidR="008C23AA" w:rsidRPr="009C334E" w:rsidRDefault="009C334E" w:rsidP="00C13402">
            <w:pPr>
              <w:jc w:val="center"/>
            </w:pPr>
            <w:r w:rsidRPr="009C334E">
              <w:t>6</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2</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pPr>
              <w:pStyle w:val="a5"/>
              <w:spacing w:before="0" w:beforeAutospacing="0" w:after="0" w:afterAutospacing="0"/>
            </w:pPr>
            <w:r w:rsidRPr="0022659A">
              <w:t>Структура и функции культуры</w:t>
            </w:r>
          </w:p>
        </w:tc>
        <w:tc>
          <w:tcPr>
            <w:tcW w:w="709" w:type="dxa"/>
            <w:vAlign w:val="center"/>
          </w:tcPr>
          <w:p w:rsidR="008C23AA" w:rsidRPr="009C334E" w:rsidRDefault="009C334E" w:rsidP="00C13402">
            <w:pPr>
              <w:jc w:val="center"/>
            </w:pPr>
            <w:r w:rsidRPr="009C334E">
              <w:t>10</w:t>
            </w:r>
          </w:p>
        </w:tc>
        <w:tc>
          <w:tcPr>
            <w:tcW w:w="992" w:type="dxa"/>
            <w:vAlign w:val="center"/>
          </w:tcPr>
          <w:p w:rsidR="008C23AA" w:rsidRPr="0022659A" w:rsidRDefault="009C334E" w:rsidP="00C13402">
            <w:pPr>
              <w:jc w:val="center"/>
            </w:pPr>
            <w:r>
              <w:t>4</w:t>
            </w:r>
          </w:p>
        </w:tc>
        <w:tc>
          <w:tcPr>
            <w:tcW w:w="992" w:type="dxa"/>
            <w:vAlign w:val="center"/>
          </w:tcPr>
          <w:p w:rsidR="008C23AA" w:rsidRPr="0022659A" w:rsidRDefault="008C23AA" w:rsidP="00C13402">
            <w:pPr>
              <w:jc w:val="center"/>
            </w:pPr>
            <w:r w:rsidRPr="0022659A">
              <w:t>2</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2</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Классификация культур: критерии, задачи, результаты</w:t>
            </w:r>
          </w:p>
        </w:tc>
        <w:tc>
          <w:tcPr>
            <w:tcW w:w="709" w:type="dxa"/>
            <w:vAlign w:val="center"/>
          </w:tcPr>
          <w:p w:rsidR="008C23AA" w:rsidRPr="009C334E" w:rsidRDefault="009C334E" w:rsidP="00C13402">
            <w:pPr>
              <w:jc w:val="center"/>
            </w:pPr>
            <w:r w:rsidRPr="009C334E">
              <w:t>8</w:t>
            </w:r>
          </w:p>
        </w:tc>
        <w:tc>
          <w:tcPr>
            <w:tcW w:w="992" w:type="dxa"/>
            <w:vAlign w:val="center"/>
          </w:tcPr>
          <w:p w:rsidR="008C23AA" w:rsidRPr="0022659A" w:rsidRDefault="008C23AA" w:rsidP="00C13402">
            <w:pPr>
              <w:jc w:val="center"/>
            </w:pPr>
            <w:r w:rsidRPr="0022659A">
              <w:t>2</w:t>
            </w:r>
          </w:p>
        </w:tc>
        <w:tc>
          <w:tcPr>
            <w:tcW w:w="992" w:type="dxa"/>
            <w:vAlign w:val="center"/>
          </w:tcPr>
          <w:p w:rsidR="008C23AA" w:rsidRPr="0022659A" w:rsidRDefault="008C23AA" w:rsidP="00C13402">
            <w:pPr>
              <w:jc w:val="center"/>
            </w:pPr>
            <w:r w:rsidRPr="0022659A">
              <w:t>2</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Динамика культуры</w:t>
            </w:r>
          </w:p>
        </w:tc>
        <w:tc>
          <w:tcPr>
            <w:tcW w:w="709" w:type="dxa"/>
            <w:vAlign w:val="center"/>
          </w:tcPr>
          <w:p w:rsidR="008C23AA" w:rsidRPr="009C334E" w:rsidRDefault="009C334E" w:rsidP="00C13402">
            <w:pPr>
              <w:jc w:val="center"/>
            </w:pPr>
            <w:r w:rsidRPr="009C334E">
              <w:t>8</w:t>
            </w:r>
          </w:p>
        </w:tc>
        <w:tc>
          <w:tcPr>
            <w:tcW w:w="992" w:type="dxa"/>
            <w:vAlign w:val="center"/>
          </w:tcPr>
          <w:p w:rsidR="008C23AA" w:rsidRPr="0022659A" w:rsidRDefault="009C334E" w:rsidP="00C13402">
            <w:pPr>
              <w:jc w:val="center"/>
            </w:pPr>
            <w:r>
              <w:t>2</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9C334E" w:rsidP="00C13402">
            <w:pPr>
              <w:jc w:val="center"/>
            </w:pPr>
            <w:r>
              <w:t>2</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Этапы развития мировой культуры</w:t>
            </w:r>
          </w:p>
        </w:tc>
        <w:tc>
          <w:tcPr>
            <w:tcW w:w="709" w:type="dxa"/>
            <w:vAlign w:val="center"/>
          </w:tcPr>
          <w:p w:rsidR="008C23AA" w:rsidRPr="009C334E" w:rsidRDefault="009C334E" w:rsidP="00C13402">
            <w:pPr>
              <w:jc w:val="center"/>
            </w:pPr>
            <w:r w:rsidRPr="009C334E">
              <w:t>12</w:t>
            </w:r>
          </w:p>
        </w:tc>
        <w:tc>
          <w:tcPr>
            <w:tcW w:w="992" w:type="dxa"/>
            <w:vAlign w:val="center"/>
          </w:tcPr>
          <w:p w:rsidR="008C23AA" w:rsidRPr="0022659A" w:rsidRDefault="008C23AA" w:rsidP="00C13402">
            <w:pPr>
              <w:jc w:val="center"/>
            </w:pPr>
            <w:r w:rsidRPr="0022659A">
              <w:t>4</w:t>
            </w:r>
          </w:p>
        </w:tc>
        <w:tc>
          <w:tcPr>
            <w:tcW w:w="992" w:type="dxa"/>
            <w:vAlign w:val="center"/>
          </w:tcPr>
          <w:p w:rsidR="008C23AA" w:rsidRPr="0022659A" w:rsidRDefault="008C23AA" w:rsidP="00C13402">
            <w:pPr>
              <w:jc w:val="center"/>
            </w:pPr>
            <w:r w:rsidRPr="0022659A">
              <w:t>2</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2</w:t>
            </w:r>
          </w:p>
        </w:tc>
        <w:tc>
          <w:tcPr>
            <w:tcW w:w="805" w:type="dxa"/>
            <w:vAlign w:val="center"/>
          </w:tcPr>
          <w:p w:rsidR="008C23AA" w:rsidRPr="0022659A" w:rsidRDefault="008C23AA" w:rsidP="00C13402">
            <w:pPr>
              <w:jc w:val="center"/>
            </w:pPr>
            <w:r w:rsidRPr="0022659A">
              <w:t>8</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Европейская культура: этапы развития, истоки, факторы кризиса</w:t>
            </w:r>
          </w:p>
        </w:tc>
        <w:tc>
          <w:tcPr>
            <w:tcW w:w="709" w:type="dxa"/>
            <w:vAlign w:val="center"/>
          </w:tcPr>
          <w:p w:rsidR="008C23AA" w:rsidRPr="009C334E" w:rsidRDefault="009C334E" w:rsidP="00C13402">
            <w:pPr>
              <w:jc w:val="center"/>
            </w:pPr>
            <w:r w:rsidRPr="009C334E">
              <w:t>7</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C13402">
            <w:pPr>
              <w:jc w:val="center"/>
            </w:pPr>
            <w:r w:rsidRPr="0022659A">
              <w:t>7</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Ментальность как антропологическая матрица культурной системы</w:t>
            </w:r>
          </w:p>
        </w:tc>
        <w:tc>
          <w:tcPr>
            <w:tcW w:w="709" w:type="dxa"/>
            <w:vAlign w:val="center"/>
          </w:tcPr>
          <w:p w:rsidR="008C23AA" w:rsidRPr="009C334E" w:rsidRDefault="009C334E" w:rsidP="00C13402">
            <w:pPr>
              <w:jc w:val="center"/>
            </w:pPr>
            <w:r w:rsidRPr="009C334E">
              <w:t>6</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Ценностно-нормативная специфика русской культуры</w:t>
            </w:r>
          </w:p>
        </w:tc>
        <w:tc>
          <w:tcPr>
            <w:tcW w:w="709" w:type="dxa"/>
            <w:vAlign w:val="center"/>
          </w:tcPr>
          <w:p w:rsidR="008C23AA" w:rsidRPr="009C334E" w:rsidRDefault="008C23AA" w:rsidP="00C13402">
            <w:pPr>
              <w:jc w:val="center"/>
            </w:pPr>
            <w:r w:rsidRPr="009C334E">
              <w:t>6</w:t>
            </w:r>
          </w:p>
        </w:tc>
        <w:tc>
          <w:tcPr>
            <w:tcW w:w="992" w:type="dxa"/>
            <w:vAlign w:val="center"/>
          </w:tcPr>
          <w:p w:rsidR="008C23AA" w:rsidRPr="0022659A" w:rsidRDefault="009C334E" w:rsidP="00C13402">
            <w:pPr>
              <w:jc w:val="center"/>
            </w:pPr>
            <w:r>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9C334E" w:rsidP="00C13402">
            <w:pPr>
              <w:jc w:val="center"/>
            </w:pPr>
            <w:r>
              <w:t>-</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«Национальная идея» как форма самосознания субъекта культуры</w:t>
            </w:r>
          </w:p>
        </w:tc>
        <w:tc>
          <w:tcPr>
            <w:tcW w:w="709" w:type="dxa"/>
            <w:vAlign w:val="center"/>
          </w:tcPr>
          <w:p w:rsidR="008C23AA" w:rsidRPr="009C334E" w:rsidRDefault="009C334E" w:rsidP="00C13402">
            <w:pPr>
              <w:jc w:val="center"/>
            </w:pPr>
            <w:r w:rsidRPr="009C334E">
              <w:t>6</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C23AA" w:rsidP="00C13402">
            <w:r w:rsidRPr="0022659A">
              <w:t>Актуальные проблемы культурологического знания</w:t>
            </w:r>
          </w:p>
        </w:tc>
        <w:tc>
          <w:tcPr>
            <w:tcW w:w="709" w:type="dxa"/>
            <w:vAlign w:val="center"/>
          </w:tcPr>
          <w:p w:rsidR="008C23AA" w:rsidRPr="009C334E" w:rsidRDefault="009C334E" w:rsidP="00C13402">
            <w:pPr>
              <w:jc w:val="center"/>
            </w:pPr>
            <w:r w:rsidRPr="009C334E">
              <w:t>6</w:t>
            </w:r>
          </w:p>
        </w:tc>
        <w:tc>
          <w:tcPr>
            <w:tcW w:w="992" w:type="dxa"/>
            <w:vAlign w:val="center"/>
          </w:tcPr>
          <w:p w:rsidR="008C23AA" w:rsidRPr="0022659A" w:rsidRDefault="009C334E" w:rsidP="00C13402">
            <w:pPr>
              <w:jc w:val="center"/>
            </w:pPr>
            <w:r>
              <w:t>-</w:t>
            </w:r>
          </w:p>
        </w:tc>
        <w:tc>
          <w:tcPr>
            <w:tcW w:w="992" w:type="dxa"/>
            <w:vAlign w:val="center"/>
          </w:tcPr>
          <w:p w:rsidR="008C23AA" w:rsidRPr="0022659A" w:rsidRDefault="008C23AA" w:rsidP="00C13402">
            <w:pPr>
              <w:jc w:val="center"/>
            </w:pPr>
            <w:r w:rsidRPr="0022659A">
              <w:t>-</w:t>
            </w:r>
          </w:p>
        </w:tc>
        <w:tc>
          <w:tcPr>
            <w:tcW w:w="992" w:type="dxa"/>
            <w:vAlign w:val="center"/>
          </w:tcPr>
          <w:p w:rsidR="008C23AA" w:rsidRPr="0022659A" w:rsidRDefault="008C23AA" w:rsidP="00C13402">
            <w:pPr>
              <w:jc w:val="center"/>
            </w:pPr>
            <w:r w:rsidRPr="0022659A">
              <w:t>-</w:t>
            </w:r>
          </w:p>
        </w:tc>
        <w:tc>
          <w:tcPr>
            <w:tcW w:w="851" w:type="dxa"/>
            <w:vAlign w:val="center"/>
          </w:tcPr>
          <w:p w:rsidR="008C23AA" w:rsidRPr="0022659A" w:rsidRDefault="008C23AA" w:rsidP="00C13402">
            <w:pPr>
              <w:jc w:val="center"/>
            </w:pPr>
            <w:r w:rsidRPr="0022659A">
              <w:t>-</w:t>
            </w:r>
          </w:p>
        </w:tc>
        <w:tc>
          <w:tcPr>
            <w:tcW w:w="805" w:type="dxa"/>
            <w:vAlign w:val="center"/>
          </w:tcPr>
          <w:p w:rsidR="008C23AA" w:rsidRPr="0022659A" w:rsidRDefault="008C23AA" w:rsidP="00C13402">
            <w:pPr>
              <w:jc w:val="center"/>
            </w:pPr>
            <w:r w:rsidRPr="0022659A">
              <w:t>6</w:t>
            </w:r>
          </w:p>
        </w:tc>
        <w:tc>
          <w:tcPr>
            <w:tcW w:w="1317" w:type="dxa"/>
          </w:tcPr>
          <w:p w:rsidR="008C23AA" w:rsidRPr="0022659A" w:rsidRDefault="008C23AA" w:rsidP="00EF2552">
            <w:pPr>
              <w:jc w:val="center"/>
            </w:pPr>
            <w:r w:rsidRPr="0022659A">
              <w:t>УК-5</w:t>
            </w:r>
          </w:p>
        </w:tc>
      </w:tr>
      <w:tr w:rsidR="008C23AA" w:rsidRPr="0022659A" w:rsidTr="000F6DB6">
        <w:tc>
          <w:tcPr>
            <w:tcW w:w="3227" w:type="dxa"/>
          </w:tcPr>
          <w:p w:rsidR="008C23AA" w:rsidRPr="0022659A" w:rsidRDefault="008379A9" w:rsidP="00C13402">
            <w:pPr>
              <w:rPr>
                <w:b/>
              </w:rPr>
            </w:pPr>
            <w:r>
              <w:rPr>
                <w:b/>
              </w:rPr>
              <w:t>Контроль</w:t>
            </w:r>
          </w:p>
        </w:tc>
        <w:tc>
          <w:tcPr>
            <w:tcW w:w="709" w:type="dxa"/>
          </w:tcPr>
          <w:p w:rsidR="008C23AA" w:rsidRPr="009C334E" w:rsidRDefault="008C23AA" w:rsidP="00C13402">
            <w:pPr>
              <w:jc w:val="center"/>
              <w:rPr>
                <w:b/>
              </w:rPr>
            </w:pPr>
            <w:r w:rsidRPr="009C334E">
              <w:rPr>
                <w:b/>
              </w:rPr>
              <w:t>9</w:t>
            </w:r>
          </w:p>
        </w:tc>
        <w:tc>
          <w:tcPr>
            <w:tcW w:w="992" w:type="dxa"/>
          </w:tcPr>
          <w:p w:rsidR="008C23AA" w:rsidRPr="0022659A" w:rsidRDefault="008C23AA" w:rsidP="00C13402">
            <w:pPr>
              <w:jc w:val="center"/>
              <w:rPr>
                <w:b/>
              </w:rPr>
            </w:pPr>
            <w:r w:rsidRPr="0022659A">
              <w:rPr>
                <w:b/>
              </w:rPr>
              <w:t>9</w:t>
            </w:r>
          </w:p>
        </w:tc>
        <w:tc>
          <w:tcPr>
            <w:tcW w:w="992" w:type="dxa"/>
          </w:tcPr>
          <w:p w:rsidR="008C23AA" w:rsidRPr="0022659A" w:rsidRDefault="008C23AA" w:rsidP="00C13402">
            <w:pPr>
              <w:jc w:val="center"/>
              <w:rPr>
                <w:b/>
              </w:rPr>
            </w:pPr>
          </w:p>
        </w:tc>
        <w:tc>
          <w:tcPr>
            <w:tcW w:w="992" w:type="dxa"/>
            <w:vAlign w:val="center"/>
          </w:tcPr>
          <w:p w:rsidR="008C23AA" w:rsidRPr="0022659A" w:rsidRDefault="008C23AA" w:rsidP="00C13402">
            <w:pPr>
              <w:jc w:val="center"/>
              <w:rPr>
                <w:b/>
              </w:rPr>
            </w:pPr>
            <w:r w:rsidRPr="0022659A">
              <w:rPr>
                <w:b/>
              </w:rPr>
              <w:t>-</w:t>
            </w:r>
          </w:p>
        </w:tc>
        <w:tc>
          <w:tcPr>
            <w:tcW w:w="851" w:type="dxa"/>
          </w:tcPr>
          <w:p w:rsidR="008C23AA" w:rsidRPr="0022659A" w:rsidRDefault="008C23AA" w:rsidP="00C13402">
            <w:pPr>
              <w:jc w:val="center"/>
              <w:rPr>
                <w:b/>
              </w:rPr>
            </w:pPr>
          </w:p>
        </w:tc>
        <w:tc>
          <w:tcPr>
            <w:tcW w:w="805" w:type="dxa"/>
          </w:tcPr>
          <w:p w:rsidR="008C23AA" w:rsidRPr="0022659A" w:rsidRDefault="008C23AA" w:rsidP="00C13402">
            <w:pPr>
              <w:jc w:val="center"/>
              <w:rPr>
                <w:b/>
              </w:rPr>
            </w:pPr>
          </w:p>
        </w:tc>
        <w:tc>
          <w:tcPr>
            <w:tcW w:w="1317" w:type="dxa"/>
          </w:tcPr>
          <w:p w:rsidR="008C23AA" w:rsidRPr="0022659A" w:rsidRDefault="008C23AA" w:rsidP="00EF2552">
            <w:pPr>
              <w:jc w:val="center"/>
              <w:rPr>
                <w:b/>
              </w:rPr>
            </w:pPr>
          </w:p>
        </w:tc>
      </w:tr>
      <w:tr w:rsidR="0081408B" w:rsidRPr="0022659A" w:rsidTr="000F6DB6">
        <w:tc>
          <w:tcPr>
            <w:tcW w:w="3227" w:type="dxa"/>
          </w:tcPr>
          <w:p w:rsidR="0081408B" w:rsidRPr="0022659A" w:rsidRDefault="0081408B" w:rsidP="00C13402">
            <w:pPr>
              <w:rPr>
                <w:b/>
              </w:rPr>
            </w:pPr>
            <w:r w:rsidRPr="0022659A">
              <w:rPr>
                <w:b/>
              </w:rPr>
              <w:t>Итого по дисциплине</w:t>
            </w:r>
          </w:p>
        </w:tc>
        <w:tc>
          <w:tcPr>
            <w:tcW w:w="709" w:type="dxa"/>
          </w:tcPr>
          <w:p w:rsidR="0081408B" w:rsidRPr="009C334E" w:rsidRDefault="008C23AA" w:rsidP="00C13402">
            <w:pPr>
              <w:jc w:val="center"/>
              <w:rPr>
                <w:b/>
              </w:rPr>
            </w:pPr>
            <w:r w:rsidRPr="009C334E">
              <w:rPr>
                <w:b/>
              </w:rPr>
              <w:t>108</w:t>
            </w:r>
          </w:p>
        </w:tc>
        <w:tc>
          <w:tcPr>
            <w:tcW w:w="992" w:type="dxa"/>
          </w:tcPr>
          <w:p w:rsidR="0081408B" w:rsidRPr="0022659A" w:rsidRDefault="008C23AA" w:rsidP="00C13402">
            <w:pPr>
              <w:jc w:val="center"/>
              <w:rPr>
                <w:b/>
              </w:rPr>
            </w:pPr>
            <w:r w:rsidRPr="0022659A">
              <w:rPr>
                <w:b/>
              </w:rPr>
              <w:t>27</w:t>
            </w:r>
          </w:p>
        </w:tc>
        <w:tc>
          <w:tcPr>
            <w:tcW w:w="992" w:type="dxa"/>
          </w:tcPr>
          <w:p w:rsidR="0081408B" w:rsidRPr="0022659A" w:rsidRDefault="008C23AA" w:rsidP="00C13402">
            <w:pPr>
              <w:jc w:val="center"/>
              <w:rPr>
                <w:b/>
              </w:rPr>
            </w:pPr>
            <w:r w:rsidRPr="0022659A">
              <w:rPr>
                <w:b/>
              </w:rPr>
              <w:t>10</w:t>
            </w:r>
          </w:p>
        </w:tc>
        <w:tc>
          <w:tcPr>
            <w:tcW w:w="992" w:type="dxa"/>
            <w:vAlign w:val="center"/>
          </w:tcPr>
          <w:p w:rsidR="0081408B" w:rsidRPr="0022659A" w:rsidRDefault="0081408B" w:rsidP="00C13402">
            <w:pPr>
              <w:jc w:val="center"/>
              <w:rPr>
                <w:b/>
              </w:rPr>
            </w:pPr>
            <w:r w:rsidRPr="0022659A">
              <w:rPr>
                <w:b/>
              </w:rPr>
              <w:t>-</w:t>
            </w:r>
          </w:p>
        </w:tc>
        <w:tc>
          <w:tcPr>
            <w:tcW w:w="851" w:type="dxa"/>
          </w:tcPr>
          <w:p w:rsidR="0081408B" w:rsidRPr="0022659A" w:rsidRDefault="008C23AA" w:rsidP="00C13402">
            <w:pPr>
              <w:jc w:val="center"/>
              <w:rPr>
                <w:b/>
              </w:rPr>
            </w:pPr>
            <w:r w:rsidRPr="0022659A">
              <w:rPr>
                <w:b/>
              </w:rPr>
              <w:t>8</w:t>
            </w:r>
          </w:p>
        </w:tc>
        <w:tc>
          <w:tcPr>
            <w:tcW w:w="805" w:type="dxa"/>
          </w:tcPr>
          <w:p w:rsidR="0081408B" w:rsidRPr="0022659A" w:rsidRDefault="008C23AA" w:rsidP="00C13402">
            <w:pPr>
              <w:jc w:val="center"/>
              <w:rPr>
                <w:b/>
              </w:rPr>
            </w:pPr>
            <w:r w:rsidRPr="0022659A">
              <w:rPr>
                <w:b/>
              </w:rPr>
              <w:t>81</w:t>
            </w:r>
          </w:p>
        </w:tc>
        <w:tc>
          <w:tcPr>
            <w:tcW w:w="1317" w:type="dxa"/>
          </w:tcPr>
          <w:p w:rsidR="0081408B" w:rsidRPr="0022659A" w:rsidRDefault="0081408B" w:rsidP="00C13402">
            <w:pPr>
              <w:ind w:left="-250"/>
              <w:jc w:val="center"/>
              <w:rPr>
                <w:b/>
              </w:rPr>
            </w:pPr>
          </w:p>
        </w:tc>
      </w:tr>
      <w:tr w:rsidR="0081408B" w:rsidRPr="0022659A" w:rsidTr="000F6DB6">
        <w:tc>
          <w:tcPr>
            <w:tcW w:w="3227" w:type="dxa"/>
          </w:tcPr>
          <w:p w:rsidR="0081408B" w:rsidRPr="0022659A" w:rsidRDefault="0081408B" w:rsidP="00C13402">
            <w:pPr>
              <w:rPr>
                <w:b/>
              </w:rPr>
            </w:pPr>
            <w:r w:rsidRPr="0022659A">
              <w:rPr>
                <w:b/>
              </w:rPr>
              <w:t>Зачетных единиц</w:t>
            </w:r>
          </w:p>
        </w:tc>
        <w:tc>
          <w:tcPr>
            <w:tcW w:w="709" w:type="dxa"/>
          </w:tcPr>
          <w:p w:rsidR="0081408B" w:rsidRPr="009C334E" w:rsidRDefault="008C23AA" w:rsidP="00C13402">
            <w:pPr>
              <w:jc w:val="center"/>
              <w:rPr>
                <w:b/>
              </w:rPr>
            </w:pPr>
            <w:r w:rsidRPr="009C334E">
              <w:rPr>
                <w:b/>
              </w:rPr>
              <w:t>3</w:t>
            </w:r>
          </w:p>
        </w:tc>
        <w:tc>
          <w:tcPr>
            <w:tcW w:w="992" w:type="dxa"/>
          </w:tcPr>
          <w:p w:rsidR="0081408B" w:rsidRPr="0022659A" w:rsidRDefault="0081408B" w:rsidP="00C13402">
            <w:pPr>
              <w:jc w:val="center"/>
              <w:rPr>
                <w:b/>
              </w:rPr>
            </w:pPr>
          </w:p>
        </w:tc>
        <w:tc>
          <w:tcPr>
            <w:tcW w:w="992" w:type="dxa"/>
          </w:tcPr>
          <w:p w:rsidR="0081408B" w:rsidRPr="0022659A" w:rsidRDefault="0081408B" w:rsidP="00C13402">
            <w:pPr>
              <w:jc w:val="center"/>
              <w:rPr>
                <w:b/>
              </w:rPr>
            </w:pPr>
          </w:p>
        </w:tc>
        <w:tc>
          <w:tcPr>
            <w:tcW w:w="992" w:type="dxa"/>
            <w:vAlign w:val="center"/>
          </w:tcPr>
          <w:p w:rsidR="0081408B" w:rsidRPr="0022659A" w:rsidRDefault="0081408B" w:rsidP="00C13402">
            <w:pPr>
              <w:jc w:val="center"/>
              <w:rPr>
                <w:b/>
              </w:rPr>
            </w:pPr>
            <w:r w:rsidRPr="0022659A">
              <w:rPr>
                <w:b/>
              </w:rPr>
              <w:t>-</w:t>
            </w:r>
          </w:p>
        </w:tc>
        <w:tc>
          <w:tcPr>
            <w:tcW w:w="851" w:type="dxa"/>
          </w:tcPr>
          <w:p w:rsidR="0081408B" w:rsidRPr="0022659A" w:rsidRDefault="0081408B" w:rsidP="00C13402">
            <w:pPr>
              <w:jc w:val="center"/>
              <w:rPr>
                <w:b/>
              </w:rPr>
            </w:pPr>
          </w:p>
        </w:tc>
        <w:tc>
          <w:tcPr>
            <w:tcW w:w="805" w:type="dxa"/>
          </w:tcPr>
          <w:p w:rsidR="0081408B" w:rsidRPr="0022659A" w:rsidRDefault="0081408B" w:rsidP="00C13402">
            <w:pPr>
              <w:jc w:val="center"/>
              <w:rPr>
                <w:b/>
              </w:rPr>
            </w:pPr>
          </w:p>
        </w:tc>
        <w:tc>
          <w:tcPr>
            <w:tcW w:w="1317" w:type="dxa"/>
          </w:tcPr>
          <w:p w:rsidR="0081408B" w:rsidRPr="0022659A" w:rsidRDefault="0081408B" w:rsidP="00C13402">
            <w:pPr>
              <w:ind w:left="-250"/>
              <w:jc w:val="center"/>
              <w:rPr>
                <w:b/>
              </w:rPr>
            </w:pPr>
          </w:p>
        </w:tc>
      </w:tr>
      <w:tr w:rsidR="0022659A" w:rsidRPr="0022659A" w:rsidTr="000F6DB6">
        <w:tc>
          <w:tcPr>
            <w:tcW w:w="3227" w:type="dxa"/>
          </w:tcPr>
          <w:p w:rsidR="0022659A" w:rsidRPr="0022659A" w:rsidRDefault="0022659A" w:rsidP="00C13402">
            <w:pPr>
              <w:rPr>
                <w:b/>
              </w:rPr>
            </w:pPr>
            <w:r>
              <w:rPr>
                <w:b/>
              </w:rPr>
              <w:t>Контрольная работа</w:t>
            </w:r>
          </w:p>
        </w:tc>
        <w:tc>
          <w:tcPr>
            <w:tcW w:w="709" w:type="dxa"/>
          </w:tcPr>
          <w:p w:rsidR="0022659A" w:rsidRPr="0022659A" w:rsidRDefault="0022659A" w:rsidP="00C13402">
            <w:pPr>
              <w:jc w:val="center"/>
              <w:rPr>
                <w:b/>
              </w:rPr>
            </w:pPr>
            <w:r>
              <w:rPr>
                <w:b/>
              </w:rPr>
              <w:t>+</w:t>
            </w:r>
          </w:p>
        </w:tc>
        <w:tc>
          <w:tcPr>
            <w:tcW w:w="992" w:type="dxa"/>
          </w:tcPr>
          <w:p w:rsidR="0022659A" w:rsidRPr="0022659A" w:rsidRDefault="0022659A" w:rsidP="00C13402">
            <w:pPr>
              <w:jc w:val="center"/>
              <w:rPr>
                <w:b/>
              </w:rPr>
            </w:pPr>
          </w:p>
        </w:tc>
        <w:tc>
          <w:tcPr>
            <w:tcW w:w="992" w:type="dxa"/>
          </w:tcPr>
          <w:p w:rsidR="0022659A" w:rsidRPr="0022659A" w:rsidRDefault="0022659A" w:rsidP="00C13402">
            <w:pPr>
              <w:jc w:val="center"/>
              <w:rPr>
                <w:b/>
              </w:rPr>
            </w:pPr>
          </w:p>
        </w:tc>
        <w:tc>
          <w:tcPr>
            <w:tcW w:w="992" w:type="dxa"/>
            <w:vAlign w:val="center"/>
          </w:tcPr>
          <w:p w:rsidR="0022659A" w:rsidRPr="0022659A" w:rsidRDefault="0022659A" w:rsidP="00C13402">
            <w:pPr>
              <w:jc w:val="center"/>
              <w:rPr>
                <w:b/>
              </w:rPr>
            </w:pPr>
          </w:p>
        </w:tc>
        <w:tc>
          <w:tcPr>
            <w:tcW w:w="851" w:type="dxa"/>
          </w:tcPr>
          <w:p w:rsidR="0022659A" w:rsidRPr="0022659A" w:rsidRDefault="0022659A" w:rsidP="00C13402">
            <w:pPr>
              <w:jc w:val="center"/>
              <w:rPr>
                <w:b/>
              </w:rPr>
            </w:pPr>
          </w:p>
        </w:tc>
        <w:tc>
          <w:tcPr>
            <w:tcW w:w="805" w:type="dxa"/>
          </w:tcPr>
          <w:p w:rsidR="0022659A" w:rsidRPr="0022659A" w:rsidRDefault="0022659A" w:rsidP="00C13402">
            <w:pPr>
              <w:jc w:val="center"/>
              <w:rPr>
                <w:b/>
              </w:rPr>
            </w:pPr>
          </w:p>
        </w:tc>
        <w:tc>
          <w:tcPr>
            <w:tcW w:w="1317" w:type="dxa"/>
          </w:tcPr>
          <w:p w:rsidR="0022659A" w:rsidRPr="0022659A" w:rsidRDefault="0022659A" w:rsidP="00C13402">
            <w:pPr>
              <w:ind w:left="-250"/>
              <w:jc w:val="center"/>
              <w:rPr>
                <w:b/>
              </w:rPr>
            </w:pPr>
          </w:p>
        </w:tc>
      </w:tr>
    </w:tbl>
    <w:p w:rsidR="0081408B" w:rsidRPr="0022659A" w:rsidRDefault="0081408B"/>
    <w:p w:rsidR="0081408B" w:rsidRPr="0022659A" w:rsidRDefault="0081408B"/>
    <w:sectPr w:rsidR="0081408B" w:rsidRPr="0022659A" w:rsidSect="00427A36">
      <w:footerReference w:type="even" r:id="rId46"/>
      <w:footerReference w:type="default" r:id="rId47"/>
      <w:pgSz w:w="11905" w:h="16837"/>
      <w:pgMar w:top="1412" w:right="851" w:bottom="1077" w:left="1701" w:header="1134"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14D" w:rsidRDefault="00AD414D" w:rsidP="00692C12">
      <w:r>
        <w:separator/>
      </w:r>
    </w:p>
  </w:endnote>
  <w:endnote w:type="continuationSeparator" w:id="0">
    <w:p w:rsidR="00AD414D" w:rsidRDefault="00AD414D" w:rsidP="0069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14D" w:rsidRDefault="00AD414D">
    <w:pPr>
      <w:pStyle w:val="aa"/>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noProof/>
      </w:rPr>
      <w:t>1</w:t>
    </w:r>
    <w:r>
      <w:rPr>
        <w:rStyle w:val="af7"/>
      </w:rPr>
      <w:fldChar w:fldCharType="end"/>
    </w:r>
  </w:p>
  <w:p w:rsidR="00AD414D" w:rsidRDefault="00AD414D">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14D" w:rsidRDefault="00AD414D">
    <w:pPr>
      <w:pStyle w:val="aa"/>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52C37">
      <w:rPr>
        <w:rStyle w:val="af7"/>
        <w:noProof/>
      </w:rPr>
      <w:t>50</w:t>
    </w:r>
    <w:r>
      <w:rPr>
        <w:rStyle w:val="af7"/>
      </w:rPr>
      <w:fldChar w:fldCharType="end"/>
    </w:r>
  </w:p>
  <w:p w:rsidR="00AD414D" w:rsidRDefault="00AD414D">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14D" w:rsidRDefault="00AD414D" w:rsidP="00692C12">
      <w:r>
        <w:separator/>
      </w:r>
    </w:p>
  </w:footnote>
  <w:footnote w:type="continuationSeparator" w:id="0">
    <w:p w:rsidR="00AD414D" w:rsidRDefault="00AD414D" w:rsidP="00692C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4FC750E"/>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4A112C"/>
    <w:multiLevelType w:val="hybridMultilevel"/>
    <w:tmpl w:val="83306FE4"/>
    <w:lvl w:ilvl="0" w:tplc="DE4CC8EC">
      <w:start w:val="1"/>
      <w:numFmt w:val="decimal"/>
      <w:lvlText w:val="%1."/>
      <w:lvlJc w:val="left"/>
      <w:pPr>
        <w:ind w:left="720" w:hanging="360"/>
      </w:pPr>
      <w:rPr>
        <w:rFonts w:ascii="Times New Roman" w:hAnsi="Times New Roman"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202B74"/>
    <w:multiLevelType w:val="hybridMultilevel"/>
    <w:tmpl w:val="7226BD76"/>
    <w:lvl w:ilvl="0" w:tplc="D59C726A">
      <w:start w:val="1"/>
      <w:numFmt w:val="bullet"/>
      <w:lvlText w:val="•"/>
      <w:lvlJc w:val="left"/>
      <w:pPr>
        <w:tabs>
          <w:tab w:val="num" w:pos="720"/>
        </w:tabs>
        <w:ind w:left="720" w:hanging="360"/>
      </w:pPr>
      <w:rPr>
        <w:rFonts w:ascii="Times New Roman" w:hAnsi="Times New Roman" w:hint="default"/>
      </w:rPr>
    </w:lvl>
    <w:lvl w:ilvl="1" w:tplc="CD8C13B0" w:tentative="1">
      <w:start w:val="1"/>
      <w:numFmt w:val="bullet"/>
      <w:lvlText w:val="•"/>
      <w:lvlJc w:val="left"/>
      <w:pPr>
        <w:tabs>
          <w:tab w:val="num" w:pos="1440"/>
        </w:tabs>
        <w:ind w:left="1440" w:hanging="360"/>
      </w:pPr>
      <w:rPr>
        <w:rFonts w:ascii="Times New Roman" w:hAnsi="Times New Roman" w:hint="default"/>
      </w:rPr>
    </w:lvl>
    <w:lvl w:ilvl="2" w:tplc="A26CB294" w:tentative="1">
      <w:start w:val="1"/>
      <w:numFmt w:val="bullet"/>
      <w:lvlText w:val="•"/>
      <w:lvlJc w:val="left"/>
      <w:pPr>
        <w:tabs>
          <w:tab w:val="num" w:pos="2160"/>
        </w:tabs>
        <w:ind w:left="2160" w:hanging="360"/>
      </w:pPr>
      <w:rPr>
        <w:rFonts w:ascii="Times New Roman" w:hAnsi="Times New Roman" w:hint="default"/>
      </w:rPr>
    </w:lvl>
    <w:lvl w:ilvl="3" w:tplc="519681E6" w:tentative="1">
      <w:start w:val="1"/>
      <w:numFmt w:val="bullet"/>
      <w:lvlText w:val="•"/>
      <w:lvlJc w:val="left"/>
      <w:pPr>
        <w:tabs>
          <w:tab w:val="num" w:pos="2880"/>
        </w:tabs>
        <w:ind w:left="2880" w:hanging="360"/>
      </w:pPr>
      <w:rPr>
        <w:rFonts w:ascii="Times New Roman" w:hAnsi="Times New Roman" w:hint="default"/>
      </w:rPr>
    </w:lvl>
    <w:lvl w:ilvl="4" w:tplc="D1ECD3BE" w:tentative="1">
      <w:start w:val="1"/>
      <w:numFmt w:val="bullet"/>
      <w:lvlText w:val="•"/>
      <w:lvlJc w:val="left"/>
      <w:pPr>
        <w:tabs>
          <w:tab w:val="num" w:pos="3600"/>
        </w:tabs>
        <w:ind w:left="3600" w:hanging="360"/>
      </w:pPr>
      <w:rPr>
        <w:rFonts w:ascii="Times New Roman" w:hAnsi="Times New Roman" w:hint="default"/>
      </w:rPr>
    </w:lvl>
    <w:lvl w:ilvl="5" w:tplc="C6C651CA" w:tentative="1">
      <w:start w:val="1"/>
      <w:numFmt w:val="bullet"/>
      <w:lvlText w:val="•"/>
      <w:lvlJc w:val="left"/>
      <w:pPr>
        <w:tabs>
          <w:tab w:val="num" w:pos="4320"/>
        </w:tabs>
        <w:ind w:left="4320" w:hanging="360"/>
      </w:pPr>
      <w:rPr>
        <w:rFonts w:ascii="Times New Roman" w:hAnsi="Times New Roman" w:hint="default"/>
      </w:rPr>
    </w:lvl>
    <w:lvl w:ilvl="6" w:tplc="14042314" w:tentative="1">
      <w:start w:val="1"/>
      <w:numFmt w:val="bullet"/>
      <w:lvlText w:val="•"/>
      <w:lvlJc w:val="left"/>
      <w:pPr>
        <w:tabs>
          <w:tab w:val="num" w:pos="5040"/>
        </w:tabs>
        <w:ind w:left="5040" w:hanging="360"/>
      </w:pPr>
      <w:rPr>
        <w:rFonts w:ascii="Times New Roman" w:hAnsi="Times New Roman" w:hint="default"/>
      </w:rPr>
    </w:lvl>
    <w:lvl w:ilvl="7" w:tplc="27429A42" w:tentative="1">
      <w:start w:val="1"/>
      <w:numFmt w:val="bullet"/>
      <w:lvlText w:val="•"/>
      <w:lvlJc w:val="left"/>
      <w:pPr>
        <w:tabs>
          <w:tab w:val="num" w:pos="5760"/>
        </w:tabs>
        <w:ind w:left="5760" w:hanging="360"/>
      </w:pPr>
      <w:rPr>
        <w:rFonts w:ascii="Times New Roman" w:hAnsi="Times New Roman" w:hint="default"/>
      </w:rPr>
    </w:lvl>
    <w:lvl w:ilvl="8" w:tplc="3D7AFBC6" w:tentative="1">
      <w:start w:val="1"/>
      <w:numFmt w:val="bullet"/>
      <w:lvlText w:val="•"/>
      <w:lvlJc w:val="left"/>
      <w:pPr>
        <w:tabs>
          <w:tab w:val="num" w:pos="6480"/>
        </w:tabs>
        <w:ind w:left="6480" w:hanging="360"/>
      </w:pPr>
      <w:rPr>
        <w:rFonts w:ascii="Times New Roman" w:hAnsi="Times New Roman" w:hint="default"/>
      </w:rPr>
    </w:lvl>
  </w:abstractNum>
  <w:abstractNum w:abstractNumId="4">
    <w:nsid w:val="0E325391"/>
    <w:multiLevelType w:val="multilevel"/>
    <w:tmpl w:val="2F8A50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9036B8"/>
    <w:multiLevelType w:val="multilevel"/>
    <w:tmpl w:val="BAB2C3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E9C09CA"/>
    <w:multiLevelType w:val="hybridMultilevel"/>
    <w:tmpl w:val="81F047B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388471C"/>
    <w:multiLevelType w:val="multilevel"/>
    <w:tmpl w:val="64D6EE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6456C6E"/>
    <w:multiLevelType w:val="multilevel"/>
    <w:tmpl w:val="FAD6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5D97C9B"/>
    <w:multiLevelType w:val="multilevel"/>
    <w:tmpl w:val="4C76D7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5758163C"/>
    <w:multiLevelType w:val="hybridMultilevel"/>
    <w:tmpl w:val="742077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D0A051C"/>
    <w:multiLevelType w:val="multilevel"/>
    <w:tmpl w:val="68EA5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13F7E7A"/>
    <w:multiLevelType w:val="multilevel"/>
    <w:tmpl w:val="B398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2702D77"/>
    <w:multiLevelType w:val="hybridMultilevel"/>
    <w:tmpl w:val="D510559A"/>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F47B26"/>
    <w:multiLevelType w:val="hybridMultilevel"/>
    <w:tmpl w:val="6BEE28A8"/>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DB33AD1"/>
    <w:multiLevelType w:val="hybridMultilevel"/>
    <w:tmpl w:val="6B68CE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F920214"/>
    <w:multiLevelType w:val="hybridMultilevel"/>
    <w:tmpl w:val="B45A990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9B7235"/>
    <w:multiLevelType w:val="multilevel"/>
    <w:tmpl w:val="D5E666DE"/>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nsid w:val="7C1D34F2"/>
    <w:multiLevelType w:val="hybridMultilevel"/>
    <w:tmpl w:val="CDA6D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num>
  <w:num w:numId="4">
    <w:abstractNumId w:val="11"/>
  </w:num>
  <w:num w:numId="5">
    <w:abstractNumId w:val="2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4"/>
  </w:num>
  <w:num w:numId="9">
    <w:abstractNumId w:val="22"/>
  </w:num>
  <w:num w:numId="10">
    <w:abstractNumId w:val="16"/>
  </w:num>
  <w:num w:numId="11">
    <w:abstractNumId w:val="13"/>
  </w:num>
  <w:num w:numId="12">
    <w:abstractNumId w:val="4"/>
  </w:num>
  <w:num w:numId="13">
    <w:abstractNumId w:val="15"/>
  </w:num>
  <w:num w:numId="14">
    <w:abstractNumId w:val="25"/>
  </w:num>
  <w:num w:numId="15">
    <w:abstractNumId w:val="0"/>
  </w:num>
  <w:num w:numId="16">
    <w:abstractNumId w:val="18"/>
  </w:num>
  <w:num w:numId="17">
    <w:abstractNumId w:val="17"/>
  </w:num>
  <w:num w:numId="18">
    <w:abstractNumId w:val="21"/>
  </w:num>
  <w:num w:numId="19">
    <w:abstractNumId w:val="3"/>
  </w:num>
  <w:num w:numId="20">
    <w:abstractNumId w:val="6"/>
  </w:num>
  <w:num w:numId="21">
    <w:abstractNumId w:val="9"/>
  </w:num>
  <w:num w:numId="22">
    <w:abstractNumId w:val="10"/>
  </w:num>
  <w:num w:numId="23">
    <w:abstractNumId w:val="19"/>
  </w:num>
  <w:num w:numId="24">
    <w:abstractNumId w:val="27"/>
  </w:num>
  <w:num w:numId="25">
    <w:abstractNumId w:val="23"/>
  </w:num>
  <w:num w:numId="26">
    <w:abstractNumId w:val="7"/>
  </w:num>
  <w:num w:numId="27">
    <w:abstractNumId w:val="1"/>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74018"/>
    <w:rsid w:val="00001AE4"/>
    <w:rsid w:val="000318F9"/>
    <w:rsid w:val="000334B3"/>
    <w:rsid w:val="0003625F"/>
    <w:rsid w:val="00045A04"/>
    <w:rsid w:val="00045A34"/>
    <w:rsid w:val="0005178C"/>
    <w:rsid w:val="000640CD"/>
    <w:rsid w:val="00070090"/>
    <w:rsid w:val="000846E5"/>
    <w:rsid w:val="000852A1"/>
    <w:rsid w:val="00086380"/>
    <w:rsid w:val="000B128C"/>
    <w:rsid w:val="000D69E4"/>
    <w:rsid w:val="000E6460"/>
    <w:rsid w:val="000F6656"/>
    <w:rsid w:val="000F6DB6"/>
    <w:rsid w:val="000F731D"/>
    <w:rsid w:val="00100DB9"/>
    <w:rsid w:val="001015FB"/>
    <w:rsid w:val="001131B3"/>
    <w:rsid w:val="001271ED"/>
    <w:rsid w:val="00131672"/>
    <w:rsid w:val="00143C0B"/>
    <w:rsid w:val="0014768F"/>
    <w:rsid w:val="00164C4E"/>
    <w:rsid w:val="00167DA2"/>
    <w:rsid w:val="0017230D"/>
    <w:rsid w:val="0017484F"/>
    <w:rsid w:val="001D5826"/>
    <w:rsid w:val="001E3631"/>
    <w:rsid w:val="001F300C"/>
    <w:rsid w:val="001F41C9"/>
    <w:rsid w:val="0022659A"/>
    <w:rsid w:val="00226BB7"/>
    <w:rsid w:val="00232356"/>
    <w:rsid w:val="00232912"/>
    <w:rsid w:val="00233A31"/>
    <w:rsid w:val="002465BF"/>
    <w:rsid w:val="002518F7"/>
    <w:rsid w:val="00252C37"/>
    <w:rsid w:val="00263A54"/>
    <w:rsid w:val="00274018"/>
    <w:rsid w:val="00281CFE"/>
    <w:rsid w:val="00285503"/>
    <w:rsid w:val="00294372"/>
    <w:rsid w:val="00295576"/>
    <w:rsid w:val="002B1ED2"/>
    <w:rsid w:val="002B229C"/>
    <w:rsid w:val="002D290F"/>
    <w:rsid w:val="002E1486"/>
    <w:rsid w:val="003310C4"/>
    <w:rsid w:val="00346F99"/>
    <w:rsid w:val="00352633"/>
    <w:rsid w:val="0035793F"/>
    <w:rsid w:val="0036772A"/>
    <w:rsid w:val="003734CE"/>
    <w:rsid w:val="00380076"/>
    <w:rsid w:val="00380226"/>
    <w:rsid w:val="00390EA3"/>
    <w:rsid w:val="00392BB0"/>
    <w:rsid w:val="00397C28"/>
    <w:rsid w:val="003A652F"/>
    <w:rsid w:val="003B755B"/>
    <w:rsid w:val="003C6959"/>
    <w:rsid w:val="0040043B"/>
    <w:rsid w:val="00413B81"/>
    <w:rsid w:val="00427A36"/>
    <w:rsid w:val="00430202"/>
    <w:rsid w:val="00455F01"/>
    <w:rsid w:val="00492415"/>
    <w:rsid w:val="004A4540"/>
    <w:rsid w:val="004C69B0"/>
    <w:rsid w:val="004D53FE"/>
    <w:rsid w:val="004F7B09"/>
    <w:rsid w:val="005013C4"/>
    <w:rsid w:val="00517923"/>
    <w:rsid w:val="005340F7"/>
    <w:rsid w:val="0054053A"/>
    <w:rsid w:val="005501A6"/>
    <w:rsid w:val="00551359"/>
    <w:rsid w:val="00554365"/>
    <w:rsid w:val="00555A30"/>
    <w:rsid w:val="005663F6"/>
    <w:rsid w:val="0058203A"/>
    <w:rsid w:val="00585F3D"/>
    <w:rsid w:val="00590553"/>
    <w:rsid w:val="00592C22"/>
    <w:rsid w:val="005A12C1"/>
    <w:rsid w:val="005A4AFA"/>
    <w:rsid w:val="005A52C3"/>
    <w:rsid w:val="005F3726"/>
    <w:rsid w:val="005F381C"/>
    <w:rsid w:val="00603508"/>
    <w:rsid w:val="00613F38"/>
    <w:rsid w:val="0063223B"/>
    <w:rsid w:val="00634DEC"/>
    <w:rsid w:val="00655DCD"/>
    <w:rsid w:val="00660677"/>
    <w:rsid w:val="00661918"/>
    <w:rsid w:val="0067167B"/>
    <w:rsid w:val="00671FC9"/>
    <w:rsid w:val="00675D65"/>
    <w:rsid w:val="00692C12"/>
    <w:rsid w:val="00697E6C"/>
    <w:rsid w:val="006B0AFA"/>
    <w:rsid w:val="006C3CB3"/>
    <w:rsid w:val="006D7A0B"/>
    <w:rsid w:val="006E3A54"/>
    <w:rsid w:val="006E69B8"/>
    <w:rsid w:val="006F629E"/>
    <w:rsid w:val="00710753"/>
    <w:rsid w:val="007128F0"/>
    <w:rsid w:val="00725529"/>
    <w:rsid w:val="00736929"/>
    <w:rsid w:val="00752833"/>
    <w:rsid w:val="00761983"/>
    <w:rsid w:val="007832D3"/>
    <w:rsid w:val="007A22A0"/>
    <w:rsid w:val="007B09B5"/>
    <w:rsid w:val="007B792F"/>
    <w:rsid w:val="007C05C6"/>
    <w:rsid w:val="007D26C4"/>
    <w:rsid w:val="007D3B0C"/>
    <w:rsid w:val="007E614D"/>
    <w:rsid w:val="007E6B4C"/>
    <w:rsid w:val="0081408B"/>
    <w:rsid w:val="008323D5"/>
    <w:rsid w:val="008379A9"/>
    <w:rsid w:val="00840FCC"/>
    <w:rsid w:val="0084245A"/>
    <w:rsid w:val="00867D19"/>
    <w:rsid w:val="008962EA"/>
    <w:rsid w:val="008A2C34"/>
    <w:rsid w:val="008A3157"/>
    <w:rsid w:val="008A3A6D"/>
    <w:rsid w:val="008A6E05"/>
    <w:rsid w:val="008A7618"/>
    <w:rsid w:val="008B4822"/>
    <w:rsid w:val="008C23AA"/>
    <w:rsid w:val="008D1418"/>
    <w:rsid w:val="009048DB"/>
    <w:rsid w:val="009158FE"/>
    <w:rsid w:val="00916BB8"/>
    <w:rsid w:val="00922EF5"/>
    <w:rsid w:val="00923766"/>
    <w:rsid w:val="009317E6"/>
    <w:rsid w:val="009337B7"/>
    <w:rsid w:val="009722FD"/>
    <w:rsid w:val="00975AA4"/>
    <w:rsid w:val="00976CF0"/>
    <w:rsid w:val="0098741E"/>
    <w:rsid w:val="009A35D2"/>
    <w:rsid w:val="009C334E"/>
    <w:rsid w:val="009D5782"/>
    <w:rsid w:val="009E1C81"/>
    <w:rsid w:val="009F1F53"/>
    <w:rsid w:val="009F2354"/>
    <w:rsid w:val="00A03E81"/>
    <w:rsid w:val="00A208A6"/>
    <w:rsid w:val="00A22B4B"/>
    <w:rsid w:val="00A3551B"/>
    <w:rsid w:val="00A46903"/>
    <w:rsid w:val="00A54B1B"/>
    <w:rsid w:val="00A63EBF"/>
    <w:rsid w:val="00A70FD0"/>
    <w:rsid w:val="00A812B3"/>
    <w:rsid w:val="00A868BD"/>
    <w:rsid w:val="00AB3F98"/>
    <w:rsid w:val="00AB4A27"/>
    <w:rsid w:val="00AD3B96"/>
    <w:rsid w:val="00AD414D"/>
    <w:rsid w:val="00AE67D3"/>
    <w:rsid w:val="00B1035D"/>
    <w:rsid w:val="00B30E62"/>
    <w:rsid w:val="00B30E82"/>
    <w:rsid w:val="00B31331"/>
    <w:rsid w:val="00B46DE4"/>
    <w:rsid w:val="00B626A9"/>
    <w:rsid w:val="00B6301A"/>
    <w:rsid w:val="00B65300"/>
    <w:rsid w:val="00B75DDD"/>
    <w:rsid w:val="00B81214"/>
    <w:rsid w:val="00B84F91"/>
    <w:rsid w:val="00BA2FA3"/>
    <w:rsid w:val="00BC30A5"/>
    <w:rsid w:val="00BD13A6"/>
    <w:rsid w:val="00BF2284"/>
    <w:rsid w:val="00BF57AD"/>
    <w:rsid w:val="00C13402"/>
    <w:rsid w:val="00C23293"/>
    <w:rsid w:val="00C34136"/>
    <w:rsid w:val="00C57E5F"/>
    <w:rsid w:val="00C93EBB"/>
    <w:rsid w:val="00CC1B34"/>
    <w:rsid w:val="00CC3ABC"/>
    <w:rsid w:val="00CC47DE"/>
    <w:rsid w:val="00CD6528"/>
    <w:rsid w:val="00D2084D"/>
    <w:rsid w:val="00D904BE"/>
    <w:rsid w:val="00DA74EC"/>
    <w:rsid w:val="00DC719A"/>
    <w:rsid w:val="00DD23BE"/>
    <w:rsid w:val="00DD6957"/>
    <w:rsid w:val="00DE2F8B"/>
    <w:rsid w:val="00DF5C98"/>
    <w:rsid w:val="00DF659E"/>
    <w:rsid w:val="00E06DDE"/>
    <w:rsid w:val="00E0710B"/>
    <w:rsid w:val="00E12E56"/>
    <w:rsid w:val="00E13879"/>
    <w:rsid w:val="00E14DF4"/>
    <w:rsid w:val="00E3248B"/>
    <w:rsid w:val="00E4276F"/>
    <w:rsid w:val="00E60DEA"/>
    <w:rsid w:val="00E63697"/>
    <w:rsid w:val="00E65904"/>
    <w:rsid w:val="00E7556C"/>
    <w:rsid w:val="00E8276F"/>
    <w:rsid w:val="00EB08D9"/>
    <w:rsid w:val="00EC6FB2"/>
    <w:rsid w:val="00ED27C2"/>
    <w:rsid w:val="00EF2552"/>
    <w:rsid w:val="00F17046"/>
    <w:rsid w:val="00F17F23"/>
    <w:rsid w:val="00F27BB3"/>
    <w:rsid w:val="00F35714"/>
    <w:rsid w:val="00F651ED"/>
    <w:rsid w:val="00F72BD3"/>
    <w:rsid w:val="00F90C6B"/>
    <w:rsid w:val="00FC6BE7"/>
    <w:rsid w:val="00FE7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274018"/>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74018"/>
    <w:pPr>
      <w:keepNext/>
      <w:numPr>
        <w:numId w:val="1"/>
      </w:numPr>
      <w:jc w:val="center"/>
      <w:outlineLvl w:val="0"/>
    </w:pPr>
    <w:rPr>
      <w:b/>
      <w:bCs/>
      <w:sz w:val="22"/>
    </w:rPr>
  </w:style>
  <w:style w:type="paragraph" w:styleId="2">
    <w:name w:val="heading 2"/>
    <w:basedOn w:val="a"/>
    <w:next w:val="a"/>
    <w:link w:val="20"/>
    <w:uiPriority w:val="99"/>
    <w:qFormat/>
    <w:rsid w:val="00274018"/>
    <w:pPr>
      <w:keepNext/>
      <w:numPr>
        <w:ilvl w:val="1"/>
        <w:numId w:val="1"/>
      </w:numPr>
      <w:jc w:val="center"/>
      <w:outlineLvl w:val="1"/>
    </w:pPr>
    <w:rPr>
      <w:i/>
      <w:iCs/>
      <w:sz w:val="20"/>
    </w:rPr>
  </w:style>
  <w:style w:type="paragraph" w:styleId="3">
    <w:name w:val="heading 3"/>
    <w:basedOn w:val="a"/>
    <w:next w:val="a"/>
    <w:link w:val="30"/>
    <w:uiPriority w:val="99"/>
    <w:qFormat/>
    <w:rsid w:val="00274018"/>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9"/>
    <w:qFormat/>
    <w:rsid w:val="00274018"/>
    <w:pPr>
      <w:keepNext/>
      <w:spacing w:before="240" w:after="60"/>
      <w:outlineLvl w:val="3"/>
    </w:pPr>
    <w:rPr>
      <w:b/>
      <w:bCs/>
      <w:sz w:val="28"/>
      <w:szCs w:val="28"/>
    </w:rPr>
  </w:style>
  <w:style w:type="paragraph" w:styleId="7">
    <w:name w:val="heading 7"/>
    <w:basedOn w:val="a"/>
    <w:next w:val="a"/>
    <w:link w:val="70"/>
    <w:uiPriority w:val="99"/>
    <w:qFormat/>
    <w:rsid w:val="00274018"/>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74018"/>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274018"/>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274018"/>
    <w:rPr>
      <w:rFonts w:ascii="Arial" w:hAnsi="Arial" w:cs="Arial"/>
      <w:b/>
      <w:bCs/>
      <w:sz w:val="26"/>
      <w:szCs w:val="26"/>
      <w:lang w:eastAsia="ar-SA" w:bidi="ar-SA"/>
    </w:rPr>
  </w:style>
  <w:style w:type="character" w:customStyle="1" w:styleId="40">
    <w:name w:val="Заголовок 4 Знак"/>
    <w:basedOn w:val="a0"/>
    <w:link w:val="4"/>
    <w:uiPriority w:val="99"/>
    <w:locked/>
    <w:rsid w:val="00274018"/>
    <w:rPr>
      <w:rFonts w:ascii="Times New Roman" w:hAnsi="Times New Roman" w:cs="Times New Roman"/>
      <w:b/>
      <w:bCs/>
      <w:sz w:val="28"/>
      <w:szCs w:val="28"/>
      <w:lang w:eastAsia="ar-SA" w:bidi="ar-SA"/>
    </w:rPr>
  </w:style>
  <w:style w:type="character" w:customStyle="1" w:styleId="70">
    <w:name w:val="Заголовок 7 Знак"/>
    <w:basedOn w:val="a0"/>
    <w:link w:val="7"/>
    <w:uiPriority w:val="99"/>
    <w:locked/>
    <w:rsid w:val="00274018"/>
    <w:rPr>
      <w:rFonts w:ascii="Times New Roman" w:hAnsi="Times New Roman" w:cs="Times New Roman"/>
      <w:sz w:val="24"/>
      <w:szCs w:val="24"/>
      <w:lang w:eastAsia="ar-SA" w:bidi="ar-SA"/>
    </w:rPr>
  </w:style>
  <w:style w:type="character" w:styleId="a3">
    <w:name w:val="Hyperlink"/>
    <w:basedOn w:val="a0"/>
    <w:rsid w:val="00274018"/>
    <w:rPr>
      <w:rFonts w:cs="Times New Roman"/>
      <w:color w:val="0000FF"/>
      <w:u w:val="single"/>
    </w:rPr>
  </w:style>
  <w:style w:type="character" w:styleId="a4">
    <w:name w:val="FollowedHyperlink"/>
    <w:basedOn w:val="a0"/>
    <w:uiPriority w:val="99"/>
    <w:rsid w:val="00274018"/>
    <w:rPr>
      <w:rFonts w:cs="Times New Roman"/>
      <w:color w:val="800080"/>
      <w:u w:val="single"/>
    </w:rPr>
  </w:style>
  <w:style w:type="paragraph" w:styleId="a5">
    <w:name w:val="Normal (Web)"/>
    <w:basedOn w:val="a"/>
    <w:uiPriority w:val="99"/>
    <w:rsid w:val="00274018"/>
    <w:pPr>
      <w:suppressAutoHyphens w:val="0"/>
      <w:spacing w:before="100" w:beforeAutospacing="1" w:after="100" w:afterAutospacing="1"/>
    </w:pPr>
    <w:rPr>
      <w:lang w:eastAsia="ru-RU"/>
    </w:rPr>
  </w:style>
  <w:style w:type="character" w:customStyle="1" w:styleId="CommentTextChar">
    <w:name w:val="Comment Text Char"/>
    <w:uiPriority w:val="99"/>
    <w:semiHidden/>
    <w:locked/>
    <w:rsid w:val="00274018"/>
    <w:rPr>
      <w:rFonts w:ascii="Times New Roman" w:hAnsi="Times New Roman"/>
      <w:sz w:val="20"/>
      <w:lang w:eastAsia="ar-SA" w:bidi="ar-SA"/>
    </w:rPr>
  </w:style>
  <w:style w:type="paragraph" w:styleId="a6">
    <w:name w:val="annotation text"/>
    <w:basedOn w:val="a"/>
    <w:link w:val="a7"/>
    <w:uiPriority w:val="99"/>
    <w:semiHidden/>
    <w:rsid w:val="00274018"/>
    <w:rPr>
      <w:rFonts w:eastAsia="Calibri"/>
      <w:sz w:val="20"/>
      <w:szCs w:val="20"/>
    </w:rPr>
  </w:style>
  <w:style w:type="character" w:customStyle="1" w:styleId="CommentTextChar1">
    <w:name w:val="Comment Text Char1"/>
    <w:basedOn w:val="a0"/>
    <w:uiPriority w:val="99"/>
    <w:semiHidden/>
    <w:locked/>
    <w:rsid w:val="00346F99"/>
    <w:rPr>
      <w:rFonts w:ascii="Times New Roman" w:hAnsi="Times New Roman" w:cs="Times New Roman"/>
      <w:sz w:val="20"/>
      <w:szCs w:val="20"/>
      <w:lang w:eastAsia="ar-SA" w:bidi="ar-SA"/>
    </w:rPr>
  </w:style>
  <w:style w:type="character" w:customStyle="1" w:styleId="a7">
    <w:name w:val="Текст примечания Знак"/>
    <w:basedOn w:val="a0"/>
    <w:link w:val="a6"/>
    <w:uiPriority w:val="99"/>
    <w:semiHidden/>
    <w:locked/>
    <w:rsid w:val="00274018"/>
    <w:rPr>
      <w:rFonts w:ascii="Times New Roman" w:hAnsi="Times New Roman" w:cs="Times New Roman"/>
      <w:sz w:val="20"/>
      <w:szCs w:val="20"/>
      <w:lang w:eastAsia="ar-SA" w:bidi="ar-SA"/>
    </w:rPr>
  </w:style>
  <w:style w:type="paragraph" w:styleId="a8">
    <w:name w:val="header"/>
    <w:basedOn w:val="a"/>
    <w:link w:val="a9"/>
    <w:uiPriority w:val="99"/>
    <w:rsid w:val="00274018"/>
    <w:pPr>
      <w:tabs>
        <w:tab w:val="center" w:pos="4677"/>
        <w:tab w:val="right" w:pos="9355"/>
      </w:tabs>
    </w:pPr>
  </w:style>
  <w:style w:type="character" w:customStyle="1" w:styleId="a9">
    <w:name w:val="Верхний колонтитул Знак"/>
    <w:basedOn w:val="a0"/>
    <w:link w:val="a8"/>
    <w:uiPriority w:val="99"/>
    <w:locked/>
    <w:rsid w:val="00274018"/>
    <w:rPr>
      <w:rFonts w:ascii="Times New Roman" w:hAnsi="Times New Roman" w:cs="Times New Roman"/>
      <w:sz w:val="24"/>
      <w:szCs w:val="24"/>
      <w:lang w:eastAsia="ar-SA" w:bidi="ar-SA"/>
    </w:rPr>
  </w:style>
  <w:style w:type="paragraph" w:styleId="aa">
    <w:name w:val="footer"/>
    <w:basedOn w:val="a"/>
    <w:link w:val="ab"/>
    <w:uiPriority w:val="99"/>
    <w:rsid w:val="00274018"/>
    <w:pPr>
      <w:suppressLineNumbers/>
      <w:tabs>
        <w:tab w:val="center" w:pos="4818"/>
        <w:tab w:val="right" w:pos="9637"/>
      </w:tabs>
    </w:pPr>
  </w:style>
  <w:style w:type="character" w:customStyle="1" w:styleId="ab">
    <w:name w:val="Нижний колонтитул Знак"/>
    <w:basedOn w:val="a0"/>
    <w:link w:val="aa"/>
    <w:uiPriority w:val="99"/>
    <w:locked/>
    <w:rsid w:val="00274018"/>
    <w:rPr>
      <w:rFonts w:ascii="Times New Roman" w:hAnsi="Times New Roman" w:cs="Times New Roman"/>
      <w:sz w:val="24"/>
      <w:szCs w:val="24"/>
      <w:lang w:eastAsia="ar-SA" w:bidi="ar-SA"/>
    </w:rPr>
  </w:style>
  <w:style w:type="paragraph" w:styleId="ac">
    <w:name w:val="Subtitle"/>
    <w:basedOn w:val="a"/>
    <w:link w:val="ad"/>
    <w:uiPriority w:val="99"/>
    <w:qFormat/>
    <w:rsid w:val="00274018"/>
    <w:pPr>
      <w:spacing w:after="60"/>
      <w:jc w:val="center"/>
      <w:outlineLvl w:val="1"/>
    </w:pPr>
    <w:rPr>
      <w:rFonts w:ascii="Arial" w:hAnsi="Arial" w:cs="Arial"/>
    </w:rPr>
  </w:style>
  <w:style w:type="character" w:customStyle="1" w:styleId="ad">
    <w:name w:val="Подзаголовок Знак"/>
    <w:basedOn w:val="a0"/>
    <w:link w:val="ac"/>
    <w:uiPriority w:val="99"/>
    <w:locked/>
    <w:rsid w:val="00274018"/>
    <w:rPr>
      <w:rFonts w:ascii="Arial" w:hAnsi="Arial" w:cs="Arial"/>
      <w:sz w:val="24"/>
      <w:szCs w:val="24"/>
      <w:lang w:eastAsia="ar-SA" w:bidi="ar-SA"/>
    </w:rPr>
  </w:style>
  <w:style w:type="paragraph" w:styleId="ae">
    <w:name w:val="Title"/>
    <w:basedOn w:val="a"/>
    <w:next w:val="ac"/>
    <w:link w:val="af"/>
    <w:uiPriority w:val="99"/>
    <w:qFormat/>
    <w:rsid w:val="00274018"/>
    <w:pPr>
      <w:ind w:firstLine="720"/>
      <w:jc w:val="center"/>
    </w:pPr>
    <w:rPr>
      <w:b/>
      <w:bCs/>
    </w:rPr>
  </w:style>
  <w:style w:type="character" w:customStyle="1" w:styleId="af">
    <w:name w:val="Название Знак"/>
    <w:basedOn w:val="a0"/>
    <w:link w:val="ae"/>
    <w:uiPriority w:val="99"/>
    <w:locked/>
    <w:rsid w:val="00274018"/>
    <w:rPr>
      <w:rFonts w:ascii="Times New Roman" w:hAnsi="Times New Roman" w:cs="Times New Roman"/>
      <w:b/>
      <w:bCs/>
      <w:sz w:val="24"/>
      <w:szCs w:val="24"/>
      <w:lang w:eastAsia="ar-SA" w:bidi="ar-SA"/>
    </w:rPr>
  </w:style>
  <w:style w:type="paragraph" w:styleId="af0">
    <w:name w:val="Body Text Indent"/>
    <w:basedOn w:val="a"/>
    <w:link w:val="af1"/>
    <w:uiPriority w:val="99"/>
    <w:rsid w:val="00274018"/>
    <w:pPr>
      <w:spacing w:after="120"/>
      <w:ind w:left="283"/>
    </w:pPr>
    <w:rPr>
      <w:sz w:val="20"/>
      <w:szCs w:val="20"/>
    </w:rPr>
  </w:style>
  <w:style w:type="character" w:customStyle="1" w:styleId="af1">
    <w:name w:val="Основной текст с отступом Знак"/>
    <w:basedOn w:val="a0"/>
    <w:link w:val="af0"/>
    <w:uiPriority w:val="99"/>
    <w:locked/>
    <w:rsid w:val="00274018"/>
    <w:rPr>
      <w:rFonts w:ascii="Times New Roman" w:hAnsi="Times New Roman" w:cs="Times New Roman"/>
      <w:sz w:val="20"/>
      <w:szCs w:val="20"/>
      <w:lang w:eastAsia="ar-SA" w:bidi="ar-SA"/>
    </w:rPr>
  </w:style>
  <w:style w:type="character" w:customStyle="1" w:styleId="CommentSubjectChar">
    <w:name w:val="Comment Subject Char"/>
    <w:uiPriority w:val="99"/>
    <w:semiHidden/>
    <w:locked/>
    <w:rsid w:val="00274018"/>
    <w:rPr>
      <w:rFonts w:ascii="Times New Roman" w:hAnsi="Times New Roman"/>
      <w:b/>
      <w:sz w:val="20"/>
      <w:lang w:eastAsia="ar-SA" w:bidi="ar-SA"/>
    </w:rPr>
  </w:style>
  <w:style w:type="paragraph" w:styleId="af2">
    <w:name w:val="annotation subject"/>
    <w:basedOn w:val="a6"/>
    <w:next w:val="a6"/>
    <w:link w:val="af3"/>
    <w:uiPriority w:val="99"/>
    <w:semiHidden/>
    <w:rsid w:val="00274018"/>
    <w:rPr>
      <w:b/>
      <w:bCs/>
    </w:rPr>
  </w:style>
  <w:style w:type="character" w:customStyle="1" w:styleId="CommentSubjectChar1">
    <w:name w:val="Comment Subject Char1"/>
    <w:basedOn w:val="a7"/>
    <w:uiPriority w:val="99"/>
    <w:semiHidden/>
    <w:locked/>
    <w:rsid w:val="00346F99"/>
    <w:rPr>
      <w:rFonts w:ascii="Times New Roman" w:hAnsi="Times New Roman" w:cs="Times New Roman"/>
      <w:b/>
      <w:bCs/>
      <w:sz w:val="20"/>
      <w:szCs w:val="20"/>
      <w:lang w:eastAsia="ar-SA" w:bidi="ar-SA"/>
    </w:rPr>
  </w:style>
  <w:style w:type="character" w:customStyle="1" w:styleId="af3">
    <w:name w:val="Тема примечания Знак"/>
    <w:basedOn w:val="a7"/>
    <w:link w:val="af2"/>
    <w:uiPriority w:val="99"/>
    <w:semiHidden/>
    <w:locked/>
    <w:rsid w:val="00274018"/>
    <w:rPr>
      <w:rFonts w:ascii="Times New Roman" w:hAnsi="Times New Roman" w:cs="Times New Roman"/>
      <w:b/>
      <w:bCs/>
      <w:sz w:val="20"/>
      <w:szCs w:val="20"/>
      <w:lang w:eastAsia="ar-SA" w:bidi="ar-SA"/>
    </w:rPr>
  </w:style>
  <w:style w:type="character" w:customStyle="1" w:styleId="BalloonTextChar">
    <w:name w:val="Balloon Text Char"/>
    <w:uiPriority w:val="99"/>
    <w:semiHidden/>
    <w:locked/>
    <w:rsid w:val="00274018"/>
    <w:rPr>
      <w:rFonts w:ascii="Tahoma" w:hAnsi="Tahoma"/>
      <w:sz w:val="16"/>
      <w:lang w:eastAsia="ar-SA" w:bidi="ar-SA"/>
    </w:rPr>
  </w:style>
  <w:style w:type="paragraph" w:styleId="af4">
    <w:name w:val="Balloon Text"/>
    <w:basedOn w:val="a"/>
    <w:link w:val="af5"/>
    <w:uiPriority w:val="99"/>
    <w:semiHidden/>
    <w:rsid w:val="00274018"/>
    <w:rPr>
      <w:rFonts w:ascii="Tahoma" w:eastAsia="Calibri" w:hAnsi="Tahoma" w:cs="Tahoma"/>
      <w:sz w:val="16"/>
      <w:szCs w:val="16"/>
    </w:rPr>
  </w:style>
  <w:style w:type="character" w:customStyle="1" w:styleId="BalloonTextChar1">
    <w:name w:val="Balloon Text Char1"/>
    <w:basedOn w:val="a0"/>
    <w:uiPriority w:val="99"/>
    <w:semiHidden/>
    <w:locked/>
    <w:rsid w:val="00346F99"/>
    <w:rPr>
      <w:rFonts w:ascii="Times New Roman" w:hAnsi="Times New Roman" w:cs="Times New Roman"/>
      <w:sz w:val="2"/>
      <w:lang w:eastAsia="ar-SA" w:bidi="ar-SA"/>
    </w:rPr>
  </w:style>
  <w:style w:type="character" w:customStyle="1" w:styleId="af5">
    <w:name w:val="Текст выноски Знак"/>
    <w:basedOn w:val="a0"/>
    <w:link w:val="af4"/>
    <w:uiPriority w:val="99"/>
    <w:semiHidden/>
    <w:locked/>
    <w:rsid w:val="00274018"/>
    <w:rPr>
      <w:rFonts w:ascii="Tahoma" w:hAnsi="Tahoma" w:cs="Tahoma"/>
      <w:sz w:val="16"/>
      <w:szCs w:val="16"/>
      <w:lang w:eastAsia="ar-SA" w:bidi="ar-SA"/>
    </w:rPr>
  </w:style>
  <w:style w:type="paragraph" w:customStyle="1" w:styleId="ConsPlusNormal">
    <w:name w:val="ConsPlusNormal"/>
    <w:uiPriority w:val="99"/>
    <w:rsid w:val="00274018"/>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uiPriority w:val="99"/>
    <w:rsid w:val="00274018"/>
    <w:pPr>
      <w:ind w:firstLine="360"/>
      <w:jc w:val="both"/>
    </w:pPr>
  </w:style>
  <w:style w:type="paragraph" w:customStyle="1" w:styleId="31">
    <w:name w:val="Основной текст с отступом 31"/>
    <w:basedOn w:val="a"/>
    <w:uiPriority w:val="99"/>
    <w:rsid w:val="00274018"/>
    <w:pPr>
      <w:ind w:left="360"/>
      <w:jc w:val="both"/>
    </w:pPr>
  </w:style>
  <w:style w:type="paragraph" w:customStyle="1" w:styleId="Web">
    <w:name w:val="Обычный (Web)"/>
    <w:basedOn w:val="a"/>
    <w:uiPriority w:val="99"/>
    <w:rsid w:val="00274018"/>
    <w:pPr>
      <w:ind w:firstLine="240"/>
    </w:pPr>
  </w:style>
  <w:style w:type="paragraph" w:customStyle="1" w:styleId="Style11">
    <w:name w:val="Style11"/>
    <w:basedOn w:val="a"/>
    <w:uiPriority w:val="99"/>
    <w:rsid w:val="00274018"/>
    <w:pPr>
      <w:widowControl w:val="0"/>
      <w:autoSpaceDE w:val="0"/>
      <w:spacing w:line="331" w:lineRule="atLeast"/>
      <w:ind w:firstLine="418"/>
      <w:jc w:val="both"/>
    </w:pPr>
  </w:style>
  <w:style w:type="paragraph" w:customStyle="1" w:styleId="BodyText21">
    <w:name w:val="Body Text 21"/>
    <w:basedOn w:val="a"/>
    <w:uiPriority w:val="99"/>
    <w:rsid w:val="00274018"/>
    <w:pPr>
      <w:overflowPunct w:val="0"/>
      <w:autoSpaceDE w:val="0"/>
      <w:jc w:val="center"/>
    </w:pPr>
    <w:rPr>
      <w:rFonts w:ascii="Garamond" w:hAnsi="Garamond"/>
      <w:szCs w:val="20"/>
    </w:rPr>
  </w:style>
  <w:style w:type="paragraph" w:customStyle="1" w:styleId="ConsPlusNonformat">
    <w:name w:val="ConsPlusNonformat"/>
    <w:uiPriority w:val="99"/>
    <w:rsid w:val="00274018"/>
    <w:pPr>
      <w:widowControl w:val="0"/>
      <w:suppressAutoHyphens/>
      <w:autoSpaceDE w:val="0"/>
    </w:pPr>
    <w:rPr>
      <w:rFonts w:ascii="Courier New" w:eastAsia="MS Mincho" w:hAnsi="Courier New"/>
      <w:lang w:eastAsia="ar-SA"/>
    </w:rPr>
  </w:style>
  <w:style w:type="paragraph" w:customStyle="1" w:styleId="af6">
    <w:name w:val="Для таблиц"/>
    <w:basedOn w:val="a"/>
    <w:uiPriority w:val="99"/>
    <w:rsid w:val="00274018"/>
  </w:style>
  <w:style w:type="character" w:customStyle="1" w:styleId="FontStyle39">
    <w:name w:val="Font Style39"/>
    <w:uiPriority w:val="99"/>
    <w:rsid w:val="00274018"/>
    <w:rPr>
      <w:rFonts w:ascii="Times New Roman" w:hAnsi="Times New Roman"/>
      <w:sz w:val="24"/>
    </w:rPr>
  </w:style>
  <w:style w:type="character" w:styleId="af7">
    <w:name w:val="page number"/>
    <w:basedOn w:val="a0"/>
    <w:uiPriority w:val="99"/>
    <w:rsid w:val="00274018"/>
    <w:rPr>
      <w:rFonts w:cs="Times New Roman"/>
    </w:rPr>
  </w:style>
  <w:style w:type="paragraph" w:styleId="af8">
    <w:name w:val="List Paragraph"/>
    <w:basedOn w:val="a"/>
    <w:uiPriority w:val="34"/>
    <w:qFormat/>
    <w:rsid w:val="00274018"/>
    <w:pPr>
      <w:ind w:left="720"/>
      <w:contextualSpacing/>
    </w:pPr>
  </w:style>
  <w:style w:type="paragraph" w:styleId="af9">
    <w:name w:val="TOC Heading"/>
    <w:basedOn w:val="1"/>
    <w:next w:val="a"/>
    <w:uiPriority w:val="99"/>
    <w:qFormat/>
    <w:rsid w:val="00274018"/>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99"/>
    <w:rsid w:val="00274018"/>
    <w:pPr>
      <w:tabs>
        <w:tab w:val="right" w:leader="dot" w:pos="9343"/>
      </w:tabs>
      <w:spacing w:after="100"/>
    </w:pPr>
    <w:rPr>
      <w:rFonts w:ascii="Arial" w:hAnsi="Arial" w:cs="Arial"/>
      <w:b/>
      <w:noProof/>
      <w:sz w:val="28"/>
      <w:szCs w:val="28"/>
    </w:rPr>
  </w:style>
  <w:style w:type="paragraph" w:styleId="22">
    <w:name w:val="toc 2"/>
    <w:basedOn w:val="a"/>
    <w:next w:val="a"/>
    <w:autoRedefine/>
    <w:uiPriority w:val="99"/>
    <w:rsid w:val="00274018"/>
    <w:pPr>
      <w:spacing w:after="100"/>
      <w:ind w:left="240"/>
    </w:pPr>
  </w:style>
  <w:style w:type="paragraph" w:customStyle="1" w:styleId="rvps2">
    <w:name w:val="rvps2"/>
    <w:basedOn w:val="a"/>
    <w:uiPriority w:val="99"/>
    <w:rsid w:val="00274018"/>
    <w:pPr>
      <w:suppressAutoHyphens w:val="0"/>
      <w:spacing w:before="105" w:after="105"/>
      <w:jc w:val="center"/>
    </w:pPr>
    <w:rPr>
      <w:rFonts w:ascii="Arial Unicode MS" w:eastAsia="Arial Unicode MS" w:hAnsi="Arial Unicode MS" w:cs="Arial Unicode MS"/>
      <w:lang w:eastAsia="ru-RU"/>
    </w:rPr>
  </w:style>
  <w:style w:type="character" w:styleId="afa">
    <w:name w:val="Strong"/>
    <w:basedOn w:val="a0"/>
    <w:uiPriority w:val="99"/>
    <w:qFormat/>
    <w:rsid w:val="00274018"/>
    <w:rPr>
      <w:rFonts w:cs="Times New Roman"/>
      <w:b/>
    </w:rPr>
  </w:style>
  <w:style w:type="paragraph" w:customStyle="1" w:styleId="Style17">
    <w:name w:val="Style17"/>
    <w:basedOn w:val="a"/>
    <w:uiPriority w:val="99"/>
    <w:rsid w:val="00274018"/>
    <w:pPr>
      <w:widowControl w:val="0"/>
      <w:suppressAutoHyphens w:val="0"/>
      <w:autoSpaceDE w:val="0"/>
      <w:autoSpaceDN w:val="0"/>
      <w:adjustRightInd w:val="0"/>
      <w:spacing w:line="478" w:lineRule="exact"/>
      <w:ind w:firstLine="691"/>
      <w:jc w:val="both"/>
    </w:pPr>
    <w:rPr>
      <w:lang w:eastAsia="ru-RU"/>
    </w:rPr>
  </w:style>
  <w:style w:type="character" w:customStyle="1" w:styleId="FontStyle36">
    <w:name w:val="Font Style36"/>
    <w:uiPriority w:val="99"/>
    <w:rsid w:val="00274018"/>
    <w:rPr>
      <w:rFonts w:ascii="Times New Roman" w:hAnsi="Times New Roman"/>
      <w:sz w:val="26"/>
    </w:rPr>
  </w:style>
  <w:style w:type="paragraph" w:customStyle="1" w:styleId="Style5">
    <w:name w:val="Style5"/>
    <w:basedOn w:val="a"/>
    <w:uiPriority w:val="99"/>
    <w:rsid w:val="00274018"/>
    <w:pPr>
      <w:widowControl w:val="0"/>
      <w:suppressAutoHyphens w:val="0"/>
      <w:autoSpaceDE w:val="0"/>
      <w:autoSpaceDN w:val="0"/>
      <w:adjustRightInd w:val="0"/>
      <w:spacing w:line="230" w:lineRule="exact"/>
      <w:ind w:firstLine="547"/>
      <w:jc w:val="both"/>
    </w:pPr>
    <w:rPr>
      <w:rFonts w:ascii="Arial" w:hAnsi="Arial"/>
      <w:lang w:eastAsia="ru-RU"/>
    </w:rPr>
  </w:style>
  <w:style w:type="character" w:customStyle="1" w:styleId="FontStyle41">
    <w:name w:val="Font Style41"/>
    <w:uiPriority w:val="99"/>
    <w:rsid w:val="00274018"/>
    <w:rPr>
      <w:rFonts w:ascii="Arial" w:hAnsi="Arial"/>
      <w:sz w:val="20"/>
    </w:rPr>
  </w:style>
  <w:style w:type="paragraph" w:customStyle="1" w:styleId="Style10">
    <w:name w:val="Style10"/>
    <w:basedOn w:val="a"/>
    <w:uiPriority w:val="99"/>
    <w:rsid w:val="00274018"/>
    <w:pPr>
      <w:widowControl w:val="0"/>
      <w:suppressAutoHyphens w:val="0"/>
      <w:autoSpaceDE w:val="0"/>
      <w:autoSpaceDN w:val="0"/>
      <w:adjustRightInd w:val="0"/>
      <w:spacing w:line="230" w:lineRule="exact"/>
      <w:jc w:val="both"/>
    </w:pPr>
    <w:rPr>
      <w:rFonts w:ascii="Arial" w:hAnsi="Arial"/>
      <w:lang w:eastAsia="ru-RU"/>
    </w:rPr>
  </w:style>
  <w:style w:type="paragraph" w:customStyle="1" w:styleId="Style19">
    <w:name w:val="Style19"/>
    <w:basedOn w:val="a"/>
    <w:uiPriority w:val="99"/>
    <w:rsid w:val="00274018"/>
    <w:pPr>
      <w:widowControl w:val="0"/>
      <w:suppressAutoHyphens w:val="0"/>
      <w:autoSpaceDE w:val="0"/>
      <w:autoSpaceDN w:val="0"/>
      <w:adjustRightInd w:val="0"/>
      <w:spacing w:line="478" w:lineRule="exact"/>
      <w:ind w:firstLine="706"/>
      <w:jc w:val="both"/>
    </w:pPr>
    <w:rPr>
      <w:lang w:eastAsia="ru-RU"/>
    </w:rPr>
  </w:style>
  <w:style w:type="paragraph" w:customStyle="1" w:styleId="afb">
    <w:name w:val="Знак Знак Знак Знак Знак Знак Знак Знак Знак"/>
    <w:basedOn w:val="a"/>
    <w:next w:val="a"/>
    <w:autoRedefine/>
    <w:uiPriority w:val="99"/>
    <w:rsid w:val="00274018"/>
    <w:pPr>
      <w:suppressAutoHyphens w:val="0"/>
      <w:spacing w:line="260" w:lineRule="exact"/>
      <w:ind w:firstLine="709"/>
      <w:jc w:val="both"/>
    </w:pPr>
    <w:rPr>
      <w:rFonts w:cs="Verdana"/>
      <w:szCs w:val="20"/>
      <w:lang w:val="en-US" w:eastAsia="en-US"/>
    </w:rPr>
  </w:style>
  <w:style w:type="character" w:customStyle="1" w:styleId="16">
    <w:name w:val="Стиль 16 пт Черный"/>
    <w:basedOn w:val="a0"/>
    <w:uiPriority w:val="99"/>
    <w:rsid w:val="00274018"/>
    <w:rPr>
      <w:rFonts w:ascii="Times New Roman" w:hAnsi="Times New Roman" w:cs="Verdana"/>
      <w:color w:val="000000"/>
      <w:sz w:val="28"/>
      <w:lang w:val="en-US" w:eastAsia="en-US" w:bidi="ar-SA"/>
    </w:rPr>
  </w:style>
  <w:style w:type="paragraph" w:customStyle="1" w:styleId="16127">
    <w:name w:val="Стиль 16 пт полужирный Черный По ширине Первая строка:  127 см"/>
    <w:basedOn w:val="a"/>
    <w:autoRedefine/>
    <w:uiPriority w:val="99"/>
    <w:rsid w:val="00274018"/>
    <w:pPr>
      <w:suppressAutoHyphens w:val="0"/>
      <w:spacing w:line="320" w:lineRule="exact"/>
      <w:ind w:firstLine="720"/>
      <w:jc w:val="both"/>
    </w:pPr>
    <w:rPr>
      <w:b/>
      <w:bCs/>
      <w:color w:val="000000"/>
      <w:sz w:val="32"/>
      <w:szCs w:val="20"/>
      <w:lang w:eastAsia="ru-RU"/>
    </w:rPr>
  </w:style>
  <w:style w:type="paragraph" w:customStyle="1" w:styleId="14127">
    <w:name w:val="Стиль 14 пт Первая строка:  127 см"/>
    <w:basedOn w:val="a"/>
    <w:autoRedefine/>
    <w:uiPriority w:val="99"/>
    <w:rsid w:val="00274018"/>
    <w:pPr>
      <w:suppressAutoHyphens w:val="0"/>
      <w:spacing w:line="320" w:lineRule="exact"/>
      <w:ind w:firstLine="720"/>
      <w:jc w:val="both"/>
    </w:pPr>
    <w:rPr>
      <w:sz w:val="28"/>
      <w:szCs w:val="20"/>
      <w:lang w:eastAsia="ru-RU"/>
    </w:rPr>
  </w:style>
  <w:style w:type="paragraph" w:customStyle="1" w:styleId="TimesNewRoman0956">
    <w:name w:val="Стиль Times New Roman Черный Первая строка:  095 см Перед:  6 пт"/>
    <w:basedOn w:val="a"/>
    <w:autoRedefine/>
    <w:uiPriority w:val="99"/>
    <w:rsid w:val="00274018"/>
    <w:pPr>
      <w:suppressAutoHyphens w:val="0"/>
      <w:spacing w:line="320" w:lineRule="exact"/>
      <w:ind w:firstLine="539"/>
      <w:jc w:val="both"/>
    </w:pPr>
    <w:rPr>
      <w:color w:val="000000"/>
      <w:sz w:val="28"/>
      <w:szCs w:val="20"/>
      <w:lang w:eastAsia="ru-RU"/>
    </w:rPr>
  </w:style>
  <w:style w:type="paragraph" w:styleId="afc">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к1"/>
    <w:basedOn w:val="a"/>
    <w:link w:val="afd"/>
    <w:autoRedefine/>
    <w:uiPriority w:val="99"/>
    <w:rsid w:val="00274018"/>
    <w:pPr>
      <w:tabs>
        <w:tab w:val="right" w:pos="966"/>
      </w:tabs>
      <w:suppressAutoHyphens w:val="0"/>
      <w:spacing w:line="260" w:lineRule="exact"/>
      <w:jc w:val="both"/>
    </w:pPr>
    <w:rPr>
      <w:szCs w:val="20"/>
      <w:lang w:eastAsia="ru-RU"/>
    </w:rPr>
  </w:style>
  <w:style w:type="character" w:customStyle="1" w:styleId="afd">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
    <w:basedOn w:val="a0"/>
    <w:link w:val="afc"/>
    <w:uiPriority w:val="99"/>
    <w:locked/>
    <w:rsid w:val="00274018"/>
    <w:rPr>
      <w:rFonts w:ascii="Times New Roman" w:hAnsi="Times New Roman" w:cs="Times New Roman"/>
      <w:sz w:val="20"/>
      <w:szCs w:val="20"/>
      <w:lang w:eastAsia="ru-RU"/>
    </w:rPr>
  </w:style>
  <w:style w:type="paragraph" w:customStyle="1" w:styleId="14">
    <w:name w:val="Стиль 14 пт По ширине Междустр.интервал:  полуторный"/>
    <w:basedOn w:val="a"/>
    <w:autoRedefine/>
    <w:uiPriority w:val="99"/>
    <w:rsid w:val="00274018"/>
    <w:pPr>
      <w:suppressAutoHyphens w:val="0"/>
      <w:spacing w:line="320" w:lineRule="exact"/>
      <w:ind w:firstLine="709"/>
      <w:jc w:val="both"/>
    </w:pPr>
    <w:rPr>
      <w:sz w:val="28"/>
      <w:szCs w:val="20"/>
      <w:lang w:eastAsia="ru-RU"/>
    </w:rPr>
  </w:style>
  <w:style w:type="character" w:customStyle="1" w:styleId="121">
    <w:name w:val="Стиль 12 пт1"/>
    <w:basedOn w:val="a0"/>
    <w:uiPriority w:val="99"/>
    <w:rsid w:val="00274018"/>
    <w:rPr>
      <w:rFonts w:ascii="Arial" w:hAnsi="Arial" w:cs="Verdana"/>
      <w:sz w:val="28"/>
      <w:lang w:val="en-US" w:eastAsia="en-US" w:bidi="ar-SA"/>
    </w:rPr>
  </w:style>
  <w:style w:type="paragraph" w:customStyle="1" w:styleId="160">
    <w:name w:val="Стиль Основной текст + Междустр.интервал:  точно 16 пт"/>
    <w:basedOn w:val="afe"/>
    <w:autoRedefine/>
    <w:uiPriority w:val="99"/>
    <w:rsid w:val="00274018"/>
  </w:style>
  <w:style w:type="paragraph" w:styleId="afe">
    <w:name w:val="Body Text"/>
    <w:basedOn w:val="a"/>
    <w:link w:val="aff"/>
    <w:autoRedefine/>
    <w:uiPriority w:val="99"/>
    <w:rsid w:val="00274018"/>
    <w:pPr>
      <w:suppressAutoHyphens w:val="0"/>
      <w:spacing w:line="320" w:lineRule="exact"/>
      <w:ind w:firstLine="680"/>
      <w:jc w:val="both"/>
    </w:pPr>
    <w:rPr>
      <w:sz w:val="28"/>
      <w:szCs w:val="20"/>
      <w:lang w:eastAsia="ru-RU"/>
    </w:rPr>
  </w:style>
  <w:style w:type="character" w:customStyle="1" w:styleId="aff">
    <w:name w:val="Основной текст Знак"/>
    <w:basedOn w:val="a0"/>
    <w:link w:val="afe"/>
    <w:uiPriority w:val="99"/>
    <w:locked/>
    <w:rsid w:val="00274018"/>
    <w:rPr>
      <w:rFonts w:ascii="Times New Roman" w:hAnsi="Times New Roman" w:cs="Times New Roman"/>
      <w:sz w:val="20"/>
      <w:szCs w:val="20"/>
      <w:lang w:eastAsia="ru-RU"/>
    </w:rPr>
  </w:style>
  <w:style w:type="paragraph" w:customStyle="1" w:styleId="161">
    <w:name w:val="Стиль Основной текст + Междустр.интервал:  точно 16 пт1"/>
    <w:basedOn w:val="afe"/>
    <w:autoRedefine/>
    <w:uiPriority w:val="99"/>
    <w:rsid w:val="00274018"/>
  </w:style>
  <w:style w:type="paragraph" w:customStyle="1" w:styleId="162">
    <w:name w:val="Стиль Стиль Основной текст + Междустр.интервал:  точно 16 пт + Пере..."/>
    <w:basedOn w:val="160"/>
    <w:autoRedefine/>
    <w:uiPriority w:val="99"/>
    <w:rsid w:val="00274018"/>
    <w:pPr>
      <w:widowControl w:val="0"/>
    </w:pPr>
  </w:style>
  <w:style w:type="paragraph" w:customStyle="1" w:styleId="12">
    <w:name w:val="Стиль Перед:  12 пт"/>
    <w:basedOn w:val="a"/>
    <w:autoRedefine/>
    <w:uiPriority w:val="99"/>
    <w:rsid w:val="00274018"/>
    <w:pPr>
      <w:suppressAutoHyphens w:val="0"/>
      <w:spacing w:line="320" w:lineRule="exact"/>
      <w:ind w:firstLine="709"/>
      <w:jc w:val="both"/>
    </w:pPr>
    <w:rPr>
      <w:sz w:val="28"/>
      <w:szCs w:val="20"/>
      <w:lang w:eastAsia="ru-RU"/>
    </w:rPr>
  </w:style>
  <w:style w:type="paragraph" w:customStyle="1" w:styleId="aff0">
    <w:name w:val="Стиль Междустр.интервал:  полуторный"/>
    <w:basedOn w:val="a"/>
    <w:autoRedefine/>
    <w:uiPriority w:val="99"/>
    <w:rsid w:val="00274018"/>
    <w:pPr>
      <w:suppressAutoHyphens w:val="0"/>
      <w:spacing w:line="320" w:lineRule="exact"/>
      <w:ind w:firstLine="709"/>
      <w:jc w:val="both"/>
    </w:pPr>
    <w:rPr>
      <w:sz w:val="28"/>
      <w:szCs w:val="20"/>
      <w:lang w:eastAsia="ru-RU"/>
    </w:rPr>
  </w:style>
  <w:style w:type="paragraph" w:customStyle="1" w:styleId="140">
    <w:name w:val="Стиль 14 пт По ширине После:  0 пт Междустр.интервал:  полуторный"/>
    <w:basedOn w:val="a"/>
    <w:autoRedefine/>
    <w:uiPriority w:val="99"/>
    <w:rsid w:val="00274018"/>
    <w:pPr>
      <w:suppressAutoHyphens w:val="0"/>
      <w:spacing w:line="320" w:lineRule="exact"/>
      <w:ind w:firstLine="709"/>
      <w:jc w:val="both"/>
    </w:pPr>
    <w:rPr>
      <w:sz w:val="28"/>
      <w:szCs w:val="20"/>
      <w:lang w:eastAsia="ru-RU"/>
    </w:rPr>
  </w:style>
  <w:style w:type="character" w:customStyle="1" w:styleId="aff1">
    <w:name w:val="Стиль полужирный"/>
    <w:basedOn w:val="a0"/>
    <w:uiPriority w:val="99"/>
    <w:rsid w:val="00274018"/>
    <w:rPr>
      <w:rFonts w:ascii="Times New Roman" w:hAnsi="Times New Roman" w:cs="Verdana"/>
      <w:b/>
      <w:bCs/>
      <w:sz w:val="32"/>
      <w:lang w:val="en-US" w:eastAsia="en-US" w:bidi="ar-SA"/>
    </w:rPr>
  </w:style>
  <w:style w:type="character" w:customStyle="1" w:styleId="RGB19">
    <w:name w:val="Стиль Другой цвет (RGB(19"/>
    <w:aliases w:val="19,19))"/>
    <w:basedOn w:val="a0"/>
    <w:uiPriority w:val="99"/>
    <w:rsid w:val="00274018"/>
    <w:rPr>
      <w:rFonts w:ascii="Times New Roman" w:hAnsi="Times New Roman" w:cs="Verdana"/>
      <w:color w:val="131313"/>
      <w:sz w:val="32"/>
      <w:lang w:val="en-US" w:eastAsia="en-US" w:bidi="ar-SA"/>
    </w:rPr>
  </w:style>
  <w:style w:type="paragraph" w:customStyle="1" w:styleId="1TimesNewRoman1">
    <w:name w:val="Стиль Заголовок 1 + Times New Roman1"/>
    <w:basedOn w:val="1"/>
    <w:autoRedefine/>
    <w:uiPriority w:val="99"/>
    <w:rsid w:val="00274018"/>
    <w:pPr>
      <w:numPr>
        <w:numId w:val="0"/>
      </w:numPr>
      <w:jc w:val="left"/>
    </w:pPr>
    <w:rPr>
      <w:rFonts w:ascii="Arial" w:eastAsia="Calibri" w:hAnsi="Arial"/>
      <w:sz w:val="28"/>
    </w:rPr>
  </w:style>
  <w:style w:type="paragraph" w:customStyle="1" w:styleId="aff2">
    <w:name w:val="Стиль Основной текст + полужирный Черный"/>
    <w:basedOn w:val="afe"/>
    <w:autoRedefine/>
    <w:uiPriority w:val="99"/>
    <w:rsid w:val="00274018"/>
  </w:style>
  <w:style w:type="paragraph" w:customStyle="1" w:styleId="aff3">
    <w:name w:val="Стиль Основной текст + Черный"/>
    <w:basedOn w:val="afe"/>
    <w:autoRedefine/>
    <w:uiPriority w:val="99"/>
    <w:rsid w:val="00274018"/>
  </w:style>
  <w:style w:type="character" w:customStyle="1" w:styleId="TimesNewRoman">
    <w:name w:val="Стиль Times New Roman"/>
    <w:basedOn w:val="a0"/>
    <w:uiPriority w:val="99"/>
    <w:rsid w:val="00274018"/>
    <w:rPr>
      <w:rFonts w:ascii="Times New Roman" w:hAnsi="Times New Roman" w:cs="Verdana"/>
      <w:sz w:val="28"/>
      <w:lang w:val="en-US" w:eastAsia="en-US" w:bidi="ar-SA"/>
    </w:rPr>
  </w:style>
  <w:style w:type="paragraph" w:customStyle="1" w:styleId="TimesNewRoman141251">
    <w:name w:val="Стиль Times New Roman 14 пт По ширине Первая строка:  125 см П...1"/>
    <w:basedOn w:val="a"/>
    <w:autoRedefine/>
    <w:uiPriority w:val="99"/>
    <w:rsid w:val="00274018"/>
    <w:pPr>
      <w:suppressAutoHyphens w:val="0"/>
      <w:spacing w:line="320" w:lineRule="exact"/>
      <w:ind w:firstLine="709"/>
      <w:jc w:val="both"/>
    </w:pPr>
    <w:rPr>
      <w:sz w:val="28"/>
      <w:szCs w:val="20"/>
      <w:lang w:eastAsia="ru-RU"/>
    </w:rPr>
  </w:style>
  <w:style w:type="character" w:customStyle="1" w:styleId="TimesNewRoman141">
    <w:name w:val="Стиль Times New Roman 14 пт1"/>
    <w:basedOn w:val="a0"/>
    <w:uiPriority w:val="99"/>
    <w:rsid w:val="00274018"/>
    <w:rPr>
      <w:rFonts w:ascii="Times New Roman" w:hAnsi="Times New Roman" w:cs="Verdana"/>
      <w:sz w:val="28"/>
      <w:lang w:val="en-US" w:eastAsia="en-US" w:bidi="ar-SA"/>
    </w:rPr>
  </w:style>
  <w:style w:type="paragraph" w:customStyle="1" w:styleId="1620">
    <w:name w:val="Стиль Междустр.интервал:  точно 16 пт2"/>
    <w:basedOn w:val="a"/>
    <w:uiPriority w:val="99"/>
    <w:rsid w:val="00274018"/>
    <w:pPr>
      <w:suppressAutoHyphens w:val="0"/>
      <w:spacing w:line="320" w:lineRule="exact"/>
      <w:ind w:firstLine="709"/>
      <w:jc w:val="both"/>
    </w:pPr>
    <w:rPr>
      <w:sz w:val="28"/>
      <w:szCs w:val="20"/>
      <w:lang w:eastAsia="ru-RU"/>
    </w:rPr>
  </w:style>
  <w:style w:type="paragraph" w:customStyle="1" w:styleId="163">
    <w:name w:val="Стиль Междустр.интервал:  точно 16 пт3"/>
    <w:basedOn w:val="a"/>
    <w:autoRedefine/>
    <w:uiPriority w:val="99"/>
    <w:rsid w:val="00274018"/>
    <w:pPr>
      <w:suppressAutoHyphens w:val="0"/>
      <w:spacing w:line="320" w:lineRule="exact"/>
      <w:ind w:firstLine="709"/>
      <w:jc w:val="both"/>
    </w:pPr>
    <w:rPr>
      <w:sz w:val="28"/>
      <w:szCs w:val="20"/>
      <w:lang w:eastAsia="ru-RU"/>
    </w:rPr>
  </w:style>
  <w:style w:type="paragraph" w:customStyle="1" w:styleId="141">
    <w:name w:val="Стиль Обычный (веб) + 14 пт не полужирный Междустр.интервал:  пол..."/>
    <w:basedOn w:val="a5"/>
    <w:autoRedefine/>
    <w:uiPriority w:val="99"/>
    <w:rsid w:val="00274018"/>
    <w:pPr>
      <w:spacing w:before="0" w:beforeAutospacing="0" w:after="0" w:afterAutospacing="0" w:line="320" w:lineRule="exact"/>
      <w:ind w:firstLine="709"/>
      <w:jc w:val="both"/>
    </w:pPr>
    <w:rPr>
      <w:sz w:val="28"/>
      <w:szCs w:val="20"/>
    </w:rPr>
  </w:style>
  <w:style w:type="paragraph" w:customStyle="1" w:styleId="142">
    <w:name w:val="Стиль Стиль Обычный (веб) + 14 пт не полужирный Междустр.интервал: ..."/>
    <w:basedOn w:val="141"/>
    <w:autoRedefine/>
    <w:uiPriority w:val="99"/>
    <w:rsid w:val="00274018"/>
    <w:rPr>
      <w:bCs/>
    </w:rPr>
  </w:style>
  <w:style w:type="paragraph" w:customStyle="1" w:styleId="1410">
    <w:name w:val="Стиль Стиль Обычный (веб) + 14 пт не полужирный Междустр.интервал: ...1"/>
    <w:basedOn w:val="141"/>
    <w:autoRedefine/>
    <w:uiPriority w:val="99"/>
    <w:rsid w:val="00274018"/>
    <w:rPr>
      <w:bCs/>
      <w:color w:val="000000"/>
      <w:szCs w:val="28"/>
    </w:rPr>
  </w:style>
  <w:style w:type="paragraph" w:customStyle="1" w:styleId="aff4">
    <w:name w:val="Стиль не полужирный Междустр.интервал:  полуторный"/>
    <w:basedOn w:val="a"/>
    <w:autoRedefine/>
    <w:uiPriority w:val="99"/>
    <w:rsid w:val="00274018"/>
    <w:pPr>
      <w:suppressAutoHyphens w:val="0"/>
      <w:spacing w:line="320" w:lineRule="exact"/>
      <w:ind w:firstLine="709"/>
      <w:jc w:val="both"/>
    </w:pPr>
    <w:rPr>
      <w:color w:val="000000"/>
      <w:sz w:val="28"/>
      <w:szCs w:val="20"/>
      <w:lang w:eastAsia="ru-RU"/>
    </w:rPr>
  </w:style>
  <w:style w:type="paragraph" w:customStyle="1" w:styleId="1420">
    <w:name w:val="Стиль Стиль Обычный (веб) + 14 пт не полужирный Междустр.интервал: ...2"/>
    <w:basedOn w:val="141"/>
    <w:autoRedefine/>
    <w:uiPriority w:val="99"/>
    <w:rsid w:val="00274018"/>
    <w:rPr>
      <w:bCs/>
      <w:color w:val="111111"/>
      <w:szCs w:val="28"/>
      <w:shd w:val="clear" w:color="auto" w:fill="FFFFFF"/>
    </w:rPr>
  </w:style>
  <w:style w:type="paragraph" w:customStyle="1" w:styleId="143">
    <w:name w:val="Стиль Основной текст + 14 пт Черный"/>
    <w:basedOn w:val="afe"/>
    <w:autoRedefine/>
    <w:uiPriority w:val="99"/>
    <w:rsid w:val="00274018"/>
  </w:style>
  <w:style w:type="character" w:customStyle="1" w:styleId="Arial">
    <w:name w:val="Стиль Arial"/>
    <w:basedOn w:val="a0"/>
    <w:uiPriority w:val="99"/>
    <w:rsid w:val="00274018"/>
    <w:rPr>
      <w:rFonts w:ascii="Times New Roman" w:hAnsi="Times New Roman" w:cs="Verdana"/>
      <w:sz w:val="28"/>
      <w:lang w:val="en-US" w:eastAsia="en-US" w:bidi="ar-SA"/>
    </w:rPr>
  </w:style>
  <w:style w:type="character" w:customStyle="1" w:styleId="ArialRGB43">
    <w:name w:val="Стиль Arial Другой цвет (RGB(43"/>
    <w:aliases w:val="38,34))"/>
    <w:basedOn w:val="a0"/>
    <w:uiPriority w:val="99"/>
    <w:rsid w:val="00274018"/>
    <w:rPr>
      <w:rFonts w:ascii="Times New Roman" w:hAnsi="Times New Roman" w:cs="Verdana"/>
      <w:color w:val="2B2622"/>
      <w:sz w:val="28"/>
      <w:lang w:val="en-US" w:eastAsia="en-US" w:bidi="ar-SA"/>
    </w:rPr>
  </w:style>
  <w:style w:type="character" w:customStyle="1" w:styleId="Georgia">
    <w:name w:val="Стиль Georgia"/>
    <w:basedOn w:val="a0"/>
    <w:uiPriority w:val="99"/>
    <w:rsid w:val="00274018"/>
    <w:rPr>
      <w:rFonts w:ascii="Times New Roman" w:hAnsi="Times New Roman" w:cs="Verdana"/>
      <w:sz w:val="28"/>
      <w:lang w:val="en-US" w:eastAsia="en-US" w:bidi="ar-SA"/>
    </w:rPr>
  </w:style>
  <w:style w:type="paragraph" w:customStyle="1" w:styleId="1211">
    <w:name w:val="Стиль Обычный 12 + 11 пт"/>
    <w:basedOn w:val="a"/>
    <w:autoRedefine/>
    <w:uiPriority w:val="99"/>
    <w:rsid w:val="00274018"/>
    <w:pPr>
      <w:suppressAutoHyphens w:val="0"/>
      <w:jc w:val="both"/>
    </w:pPr>
    <w:rPr>
      <w:sz w:val="28"/>
      <w:szCs w:val="20"/>
      <w:lang w:eastAsia="ru-RU"/>
    </w:rPr>
  </w:style>
  <w:style w:type="paragraph" w:customStyle="1" w:styleId="12110">
    <w:name w:val="Стиль Обычный 12 + 11 пт Черный"/>
    <w:basedOn w:val="a"/>
    <w:autoRedefine/>
    <w:uiPriority w:val="99"/>
    <w:rsid w:val="00274018"/>
    <w:pPr>
      <w:suppressAutoHyphens w:val="0"/>
      <w:spacing w:line="320" w:lineRule="exact"/>
      <w:ind w:firstLine="709"/>
      <w:jc w:val="both"/>
    </w:pPr>
    <w:rPr>
      <w:rFonts w:ascii="TimesNewRoman" w:hAnsi="TimesNewRoman" w:cs="TimesNewRoman"/>
      <w:color w:val="000000"/>
      <w:sz w:val="28"/>
      <w:szCs w:val="20"/>
      <w:lang w:eastAsia="ru-RU"/>
    </w:rPr>
  </w:style>
  <w:style w:type="paragraph" w:customStyle="1" w:styleId="TimesNewRoman11">
    <w:name w:val="Стиль Текст + Times New Roman 11 пт"/>
    <w:basedOn w:val="aff5"/>
    <w:autoRedefine/>
    <w:uiPriority w:val="99"/>
    <w:rsid w:val="00274018"/>
    <w:pPr>
      <w:spacing w:line="240" w:lineRule="auto"/>
      <w:ind w:firstLine="0"/>
      <w:jc w:val="left"/>
    </w:pPr>
    <w:rPr>
      <w:rFonts w:ascii="Times New Roman" w:hAnsi="Times New Roman" w:cs="Times New Roman"/>
      <w:spacing w:val="-2"/>
      <w:sz w:val="28"/>
    </w:rPr>
  </w:style>
  <w:style w:type="paragraph" w:styleId="aff5">
    <w:name w:val="Plain Text"/>
    <w:basedOn w:val="a"/>
    <w:link w:val="aff6"/>
    <w:uiPriority w:val="99"/>
    <w:rsid w:val="00274018"/>
    <w:pPr>
      <w:suppressAutoHyphens w:val="0"/>
      <w:spacing w:line="320" w:lineRule="exact"/>
      <w:ind w:firstLine="709"/>
      <w:jc w:val="both"/>
    </w:pPr>
    <w:rPr>
      <w:rFonts w:ascii="Courier New" w:hAnsi="Courier New" w:cs="Courier New"/>
      <w:sz w:val="20"/>
      <w:szCs w:val="20"/>
      <w:lang w:eastAsia="ru-RU"/>
    </w:rPr>
  </w:style>
  <w:style w:type="character" w:customStyle="1" w:styleId="aff6">
    <w:name w:val="Текст Знак"/>
    <w:basedOn w:val="a0"/>
    <w:link w:val="aff5"/>
    <w:uiPriority w:val="99"/>
    <w:locked/>
    <w:rsid w:val="00274018"/>
    <w:rPr>
      <w:rFonts w:ascii="Courier New" w:hAnsi="Courier New" w:cs="Courier New"/>
      <w:sz w:val="20"/>
      <w:szCs w:val="20"/>
      <w:lang w:eastAsia="ru-RU"/>
    </w:rPr>
  </w:style>
  <w:style w:type="paragraph" w:customStyle="1" w:styleId="TimesNewRoman111">
    <w:name w:val="Стиль Текст + Times New Roman 11 пт1"/>
    <w:basedOn w:val="aff5"/>
    <w:autoRedefine/>
    <w:uiPriority w:val="99"/>
    <w:rsid w:val="00274018"/>
    <w:pPr>
      <w:spacing w:line="240" w:lineRule="auto"/>
      <w:ind w:firstLine="0"/>
      <w:jc w:val="left"/>
    </w:pPr>
    <w:rPr>
      <w:rFonts w:ascii="Times New Roman" w:hAnsi="Times New Roman" w:cs="Times New Roman"/>
      <w:sz w:val="28"/>
    </w:rPr>
  </w:style>
  <w:style w:type="paragraph" w:customStyle="1" w:styleId="aff7">
    <w:name w:val="Стиль Основной текст"/>
    <w:aliases w:val="Основной текст Знак + 11 пт"/>
    <w:basedOn w:val="afe"/>
    <w:autoRedefine/>
    <w:uiPriority w:val="99"/>
    <w:rsid w:val="00274018"/>
  </w:style>
  <w:style w:type="paragraph" w:customStyle="1" w:styleId="311063">
    <w:name w:val="Стиль Основной текст 3 + 11 пт По ширине Первая строка:  063 см..."/>
    <w:basedOn w:val="32"/>
    <w:autoRedefine/>
    <w:uiPriority w:val="99"/>
    <w:rsid w:val="00274018"/>
    <w:pPr>
      <w:spacing w:after="0"/>
      <w:ind w:firstLine="680"/>
    </w:pPr>
    <w:rPr>
      <w:sz w:val="28"/>
      <w:szCs w:val="20"/>
    </w:rPr>
  </w:style>
  <w:style w:type="paragraph" w:styleId="32">
    <w:name w:val="Body Text 3"/>
    <w:basedOn w:val="a"/>
    <w:link w:val="33"/>
    <w:uiPriority w:val="99"/>
    <w:rsid w:val="00274018"/>
    <w:pPr>
      <w:suppressAutoHyphens w:val="0"/>
      <w:spacing w:after="120" w:line="320" w:lineRule="exact"/>
      <w:ind w:firstLine="709"/>
      <w:jc w:val="both"/>
    </w:pPr>
    <w:rPr>
      <w:sz w:val="16"/>
      <w:szCs w:val="16"/>
      <w:lang w:eastAsia="ru-RU"/>
    </w:rPr>
  </w:style>
  <w:style w:type="character" w:customStyle="1" w:styleId="33">
    <w:name w:val="Основной текст 3 Знак"/>
    <w:basedOn w:val="a0"/>
    <w:link w:val="32"/>
    <w:uiPriority w:val="99"/>
    <w:locked/>
    <w:rsid w:val="00274018"/>
    <w:rPr>
      <w:rFonts w:ascii="Times New Roman" w:hAnsi="Times New Roman" w:cs="Times New Roman"/>
      <w:sz w:val="16"/>
      <w:szCs w:val="16"/>
      <w:lang w:eastAsia="ru-RU"/>
    </w:rPr>
  </w:style>
  <w:style w:type="paragraph" w:customStyle="1" w:styleId="BookAntiqua018053">
    <w:name w:val="Стиль Book Antiqua Черный Слева:  018 см Первая строка:  053 с..."/>
    <w:basedOn w:val="a"/>
    <w:autoRedefine/>
    <w:uiPriority w:val="99"/>
    <w:rsid w:val="00274018"/>
    <w:pPr>
      <w:suppressAutoHyphens w:val="0"/>
      <w:spacing w:line="320" w:lineRule="exact"/>
      <w:ind w:left="102" w:right="102" w:firstLine="301"/>
      <w:jc w:val="both"/>
    </w:pPr>
    <w:rPr>
      <w:color w:val="000000"/>
      <w:sz w:val="28"/>
      <w:szCs w:val="20"/>
      <w:lang w:eastAsia="ru-RU"/>
    </w:rPr>
  </w:style>
  <w:style w:type="character" w:customStyle="1" w:styleId="BookAntiqua">
    <w:name w:val="Стиль Book Antiqua Черный"/>
    <w:basedOn w:val="a0"/>
    <w:uiPriority w:val="99"/>
    <w:rsid w:val="00274018"/>
    <w:rPr>
      <w:rFonts w:ascii="Times New Roman" w:hAnsi="Times New Roman" w:cs="Verdana"/>
      <w:color w:val="000000"/>
      <w:sz w:val="28"/>
      <w:lang w:val="en-US" w:eastAsia="en-US" w:bidi="ar-SA"/>
    </w:rPr>
  </w:style>
  <w:style w:type="paragraph" w:customStyle="1" w:styleId="BookAntiqua127">
    <w:name w:val="Стиль Book Antiqua Черный Первая строка:  127 см"/>
    <w:basedOn w:val="a"/>
    <w:autoRedefine/>
    <w:uiPriority w:val="99"/>
    <w:rsid w:val="00274018"/>
    <w:pPr>
      <w:suppressAutoHyphens w:val="0"/>
      <w:spacing w:line="320" w:lineRule="exact"/>
      <w:ind w:firstLine="720"/>
      <w:jc w:val="both"/>
    </w:pPr>
    <w:rPr>
      <w:color w:val="000000"/>
      <w:sz w:val="28"/>
      <w:szCs w:val="20"/>
      <w:lang w:eastAsia="ru-RU"/>
    </w:rPr>
  </w:style>
  <w:style w:type="character" w:customStyle="1" w:styleId="164">
    <w:name w:val="Стиль 16 пт"/>
    <w:basedOn w:val="a0"/>
    <w:uiPriority w:val="99"/>
    <w:rsid w:val="00274018"/>
    <w:rPr>
      <w:rFonts w:ascii="Arial" w:hAnsi="Arial" w:cs="Verdana"/>
      <w:sz w:val="28"/>
      <w:lang w:val="en-US" w:eastAsia="en-US" w:bidi="ar-SA"/>
    </w:rPr>
  </w:style>
  <w:style w:type="character" w:customStyle="1" w:styleId="TimesNewRoman12">
    <w:name w:val="Стиль Times New Roman 12 пт Черный"/>
    <w:basedOn w:val="a0"/>
    <w:uiPriority w:val="99"/>
    <w:rsid w:val="00274018"/>
    <w:rPr>
      <w:rFonts w:ascii="Times New Roman" w:hAnsi="Times New Roman" w:cs="Verdana"/>
      <w:color w:val="000000"/>
      <w:sz w:val="28"/>
      <w:lang w:val="en-US" w:eastAsia="en-US" w:bidi="ar-SA"/>
    </w:rPr>
  </w:style>
  <w:style w:type="character" w:customStyle="1" w:styleId="TimesNewRoman120">
    <w:name w:val="Стиль Times New Roman 12 пт"/>
    <w:basedOn w:val="a0"/>
    <w:uiPriority w:val="99"/>
    <w:rsid w:val="00274018"/>
    <w:rPr>
      <w:rFonts w:ascii="Times New Roman" w:hAnsi="Times New Roman" w:cs="Verdana"/>
      <w:sz w:val="28"/>
      <w:lang w:val="en-US" w:eastAsia="en-US" w:bidi="ar-SA"/>
    </w:rPr>
  </w:style>
  <w:style w:type="paragraph" w:customStyle="1" w:styleId="TimesNewRoman121">
    <w:name w:val="Стиль Times New Roman 12 пт Черный По ширине Первая строка:  1..."/>
    <w:basedOn w:val="a"/>
    <w:autoRedefine/>
    <w:uiPriority w:val="99"/>
    <w:rsid w:val="00274018"/>
    <w:pPr>
      <w:spacing w:line="360" w:lineRule="auto"/>
      <w:ind w:firstLine="709"/>
      <w:jc w:val="both"/>
    </w:pPr>
    <w:rPr>
      <w:color w:val="000000"/>
      <w:kern w:val="1"/>
      <w:sz w:val="28"/>
      <w:szCs w:val="20"/>
    </w:rPr>
  </w:style>
  <w:style w:type="paragraph" w:customStyle="1" w:styleId="TimesNewRoman12125">
    <w:name w:val="Стиль Times New Roman 12 пт По ширине Первая строка:  125 см П..."/>
    <w:basedOn w:val="a"/>
    <w:autoRedefine/>
    <w:uiPriority w:val="99"/>
    <w:rsid w:val="00274018"/>
    <w:pPr>
      <w:spacing w:line="360" w:lineRule="auto"/>
      <w:ind w:firstLine="709"/>
      <w:jc w:val="both"/>
    </w:pPr>
    <w:rPr>
      <w:kern w:val="1"/>
      <w:sz w:val="28"/>
      <w:szCs w:val="20"/>
    </w:rPr>
  </w:style>
  <w:style w:type="character" w:customStyle="1" w:styleId="TimesNewRoman122">
    <w:name w:val="Стиль Times New Roman 12 пт полужирный Черный"/>
    <w:basedOn w:val="a0"/>
    <w:uiPriority w:val="99"/>
    <w:rsid w:val="00274018"/>
    <w:rPr>
      <w:rFonts w:ascii="Times New Roman" w:hAnsi="Times New Roman" w:cs="Verdana"/>
      <w:b/>
      <w:bCs/>
      <w:color w:val="000000"/>
      <w:sz w:val="28"/>
      <w:lang w:val="en-US" w:eastAsia="en-US" w:bidi="ar-SA"/>
    </w:rPr>
  </w:style>
  <w:style w:type="paragraph" w:customStyle="1" w:styleId="TimesNewRoman1200">
    <w:name w:val="Стиль Times New Roman 12 пт По ширине После:  0 пт Междустр.инт..."/>
    <w:basedOn w:val="a"/>
    <w:autoRedefine/>
    <w:uiPriority w:val="99"/>
    <w:rsid w:val="00274018"/>
    <w:pPr>
      <w:spacing w:line="360" w:lineRule="auto"/>
      <w:ind w:firstLine="709"/>
      <w:jc w:val="both"/>
    </w:pPr>
    <w:rPr>
      <w:kern w:val="1"/>
      <w:sz w:val="28"/>
      <w:szCs w:val="20"/>
    </w:rPr>
  </w:style>
  <w:style w:type="paragraph" w:customStyle="1" w:styleId="1250">
    <w:name w:val="Стиль По ширине Первая строка:  125 см После:  0 пт Междустр.ин..."/>
    <w:basedOn w:val="a"/>
    <w:autoRedefine/>
    <w:uiPriority w:val="99"/>
    <w:rsid w:val="00274018"/>
    <w:pPr>
      <w:spacing w:line="360" w:lineRule="auto"/>
      <w:ind w:firstLine="709"/>
      <w:jc w:val="both"/>
    </w:pPr>
    <w:rPr>
      <w:kern w:val="1"/>
      <w:sz w:val="28"/>
      <w:szCs w:val="20"/>
    </w:rPr>
  </w:style>
  <w:style w:type="paragraph" w:customStyle="1" w:styleId="2Arial127">
    <w:name w:val="Стиль Заголовок 2 + Arial курсив Первая строка:  127 см После: ..."/>
    <w:basedOn w:val="2"/>
    <w:autoRedefine/>
    <w:uiPriority w:val="99"/>
    <w:rsid w:val="00274018"/>
    <w:pPr>
      <w:keepNext w:val="0"/>
      <w:numPr>
        <w:ilvl w:val="0"/>
        <w:numId w:val="0"/>
      </w:numPr>
      <w:suppressAutoHyphens w:val="0"/>
      <w:spacing w:before="240" w:after="60" w:line="320" w:lineRule="exact"/>
      <w:ind w:firstLine="720"/>
      <w:jc w:val="both"/>
    </w:pPr>
    <w:rPr>
      <w:rFonts w:ascii="Arial" w:hAnsi="Arial"/>
      <w:b/>
      <w:bCs/>
      <w:color w:val="000000"/>
      <w:sz w:val="28"/>
      <w:szCs w:val="20"/>
      <w:lang w:eastAsia="ru-RU"/>
    </w:rPr>
  </w:style>
  <w:style w:type="paragraph" w:customStyle="1" w:styleId="112">
    <w:name w:val="Стиль Заголовок 1 + 12 пт"/>
    <w:basedOn w:val="1"/>
    <w:autoRedefine/>
    <w:uiPriority w:val="99"/>
    <w:rsid w:val="00274018"/>
    <w:pPr>
      <w:numPr>
        <w:numId w:val="0"/>
      </w:numPr>
      <w:spacing w:after="60" w:line="276" w:lineRule="auto"/>
      <w:jc w:val="left"/>
    </w:pPr>
    <w:rPr>
      <w:rFonts w:ascii="Arial" w:eastAsia="Calibri" w:hAnsi="Arial" w:cs="Arial"/>
      <w:kern w:val="32"/>
      <w:sz w:val="28"/>
      <w:szCs w:val="28"/>
    </w:rPr>
  </w:style>
  <w:style w:type="paragraph" w:customStyle="1" w:styleId="2Arial">
    <w:name w:val="Стиль Заголовок 2 + Arial курсив"/>
    <w:basedOn w:val="2"/>
    <w:autoRedefine/>
    <w:uiPriority w:val="99"/>
    <w:rsid w:val="00274018"/>
    <w:pPr>
      <w:keepNext w:val="0"/>
      <w:numPr>
        <w:ilvl w:val="0"/>
        <w:numId w:val="0"/>
      </w:numPr>
      <w:suppressAutoHyphens w:val="0"/>
      <w:spacing w:before="240" w:after="240" w:line="320" w:lineRule="exact"/>
      <w:jc w:val="both"/>
    </w:pPr>
    <w:rPr>
      <w:rFonts w:ascii="Arial" w:hAnsi="Arial"/>
      <w:b/>
      <w:bCs/>
      <w:color w:val="000000"/>
      <w:sz w:val="28"/>
      <w:lang w:eastAsia="ru-RU"/>
    </w:rPr>
  </w:style>
  <w:style w:type="paragraph" w:customStyle="1" w:styleId="21256">
    <w:name w:val="Стиль Заголовок 2 + Первая строка:  125 см Перед:  6 пт После:  ..."/>
    <w:basedOn w:val="2"/>
    <w:autoRedefine/>
    <w:uiPriority w:val="99"/>
    <w:rsid w:val="00274018"/>
    <w:pPr>
      <w:numPr>
        <w:ilvl w:val="0"/>
        <w:numId w:val="0"/>
      </w:numPr>
      <w:tabs>
        <w:tab w:val="right" w:pos="0"/>
      </w:tabs>
      <w:suppressAutoHyphens w:val="0"/>
      <w:ind w:firstLine="709"/>
      <w:jc w:val="both"/>
    </w:pPr>
    <w:rPr>
      <w:rFonts w:ascii="Arial" w:hAnsi="Arial"/>
      <w:b/>
      <w:i w:val="0"/>
      <w:iCs w:val="0"/>
      <w:color w:val="000000"/>
      <w:sz w:val="28"/>
      <w:szCs w:val="28"/>
      <w:lang w:eastAsia="ru-RU"/>
    </w:rPr>
  </w:style>
  <w:style w:type="character" w:customStyle="1" w:styleId="13">
    <w:name w:val="Стиль полужирный1"/>
    <w:basedOn w:val="a0"/>
    <w:uiPriority w:val="99"/>
    <w:rsid w:val="00274018"/>
    <w:rPr>
      <w:rFonts w:ascii="Arial" w:hAnsi="Arial" w:cs="Verdana"/>
      <w:bCs/>
      <w:sz w:val="32"/>
      <w:lang w:val="en-US" w:eastAsia="en-US" w:bidi="ar-SA"/>
    </w:rPr>
  </w:style>
  <w:style w:type="paragraph" w:customStyle="1" w:styleId="0127">
    <w:name w:val="Стиль Обычный (веб) + Слева:  0 см Первая строка:  127 см"/>
    <w:basedOn w:val="a5"/>
    <w:autoRedefine/>
    <w:uiPriority w:val="99"/>
    <w:rsid w:val="00274018"/>
    <w:pPr>
      <w:shd w:val="clear" w:color="auto" w:fill="FFFFFF"/>
      <w:tabs>
        <w:tab w:val="left" w:pos="0"/>
      </w:tabs>
      <w:spacing w:before="0" w:beforeAutospacing="0" w:after="0" w:afterAutospacing="0" w:line="320" w:lineRule="exact"/>
      <w:ind w:firstLine="720"/>
      <w:jc w:val="both"/>
    </w:pPr>
    <w:rPr>
      <w:sz w:val="28"/>
      <w:szCs w:val="20"/>
    </w:rPr>
  </w:style>
  <w:style w:type="paragraph" w:customStyle="1" w:styleId="0">
    <w:name w:val="Стиль Обычный (веб) + Слева:  0 см"/>
    <w:basedOn w:val="a5"/>
    <w:uiPriority w:val="99"/>
    <w:rsid w:val="00274018"/>
    <w:pPr>
      <w:spacing w:before="0" w:beforeAutospacing="0" w:after="0" w:afterAutospacing="0" w:line="320" w:lineRule="exact"/>
      <w:ind w:firstLine="709"/>
      <w:jc w:val="both"/>
    </w:pPr>
    <w:rPr>
      <w:sz w:val="28"/>
      <w:szCs w:val="20"/>
    </w:rPr>
  </w:style>
  <w:style w:type="character" w:customStyle="1" w:styleId="TimesNewRoman141Arial">
    <w:name w:val="Стиль Стиль Times New Roman 14 пт1 + Arial полужирный"/>
    <w:basedOn w:val="TimesNewRoman141"/>
    <w:uiPriority w:val="99"/>
    <w:rsid w:val="00274018"/>
    <w:rPr>
      <w:rFonts w:ascii="Arial" w:hAnsi="Arial" w:cs="Verdana"/>
      <w:b/>
      <w:bCs/>
      <w:kern w:val="32"/>
      <w:sz w:val="28"/>
      <w:lang w:val="en-US" w:eastAsia="en-US" w:bidi="ar-SA"/>
    </w:rPr>
  </w:style>
  <w:style w:type="paragraph" w:customStyle="1" w:styleId="100">
    <w:name w:val="Стиль Заголовок 1 + не полужирный Перед:  0 пт После:  0 пт"/>
    <w:basedOn w:val="1"/>
    <w:autoRedefine/>
    <w:uiPriority w:val="99"/>
    <w:rsid w:val="00274018"/>
    <w:pPr>
      <w:numPr>
        <w:numId w:val="0"/>
      </w:numPr>
      <w:spacing w:line="276" w:lineRule="auto"/>
      <w:jc w:val="left"/>
    </w:pPr>
    <w:rPr>
      <w:rFonts w:ascii="Arial" w:hAnsi="Arial"/>
      <w:bCs w:val="0"/>
      <w:kern w:val="32"/>
      <w:sz w:val="28"/>
      <w:szCs w:val="20"/>
    </w:rPr>
  </w:style>
  <w:style w:type="character" w:customStyle="1" w:styleId="aff8">
    <w:name w:val="Стиль Черный"/>
    <w:basedOn w:val="a0"/>
    <w:uiPriority w:val="99"/>
    <w:rsid w:val="00274018"/>
    <w:rPr>
      <w:rFonts w:ascii="Times New Roman" w:hAnsi="Times New Roman" w:cs="Verdana"/>
      <w:color w:val="000000"/>
      <w:sz w:val="28"/>
      <w:lang w:val="en-US" w:eastAsia="en-US" w:bidi="ar-SA"/>
    </w:rPr>
  </w:style>
  <w:style w:type="paragraph" w:customStyle="1" w:styleId="1000">
    <w:name w:val="Стиль Заголовок 1 + Перед:  0 пт После:  0 пт Междустр.интервал: ..."/>
    <w:basedOn w:val="1"/>
    <w:autoRedefine/>
    <w:uiPriority w:val="99"/>
    <w:rsid w:val="00274018"/>
    <w:pPr>
      <w:numPr>
        <w:numId w:val="0"/>
      </w:numPr>
      <w:spacing w:line="320" w:lineRule="exact"/>
      <w:ind w:firstLine="709"/>
      <w:jc w:val="left"/>
    </w:pPr>
    <w:rPr>
      <w:rFonts w:ascii="Arial" w:hAnsi="Arial"/>
      <w:kern w:val="32"/>
      <w:sz w:val="28"/>
      <w:szCs w:val="20"/>
    </w:rPr>
  </w:style>
  <w:style w:type="character" w:customStyle="1" w:styleId="mw-headline">
    <w:name w:val="mw-headline"/>
    <w:basedOn w:val="a0"/>
    <w:uiPriority w:val="99"/>
    <w:rsid w:val="00274018"/>
    <w:rPr>
      <w:rFonts w:ascii="Arial" w:hAnsi="Arial" w:cs="Verdana"/>
      <w:sz w:val="28"/>
      <w:lang w:val="en-US" w:eastAsia="en-US" w:bidi="ar-SA"/>
    </w:rPr>
  </w:style>
  <w:style w:type="character" w:customStyle="1" w:styleId="FontStyle18">
    <w:name w:val="Font Style18"/>
    <w:uiPriority w:val="99"/>
    <w:rsid w:val="00274018"/>
    <w:rPr>
      <w:rFonts w:ascii="Arial" w:hAnsi="Arial"/>
      <w:sz w:val="16"/>
    </w:rPr>
  </w:style>
  <w:style w:type="character" w:customStyle="1" w:styleId="165">
    <w:name w:val="Стиль 16 пт полужирный"/>
    <w:basedOn w:val="a0"/>
    <w:uiPriority w:val="99"/>
    <w:rsid w:val="00274018"/>
    <w:rPr>
      <w:rFonts w:ascii="Arial" w:hAnsi="Arial" w:cs="Verdana"/>
      <w:b/>
      <w:bCs/>
      <w:sz w:val="32"/>
      <w:lang w:val="en-US" w:eastAsia="en-US" w:bidi="ar-SA"/>
    </w:rPr>
  </w:style>
  <w:style w:type="character" w:customStyle="1" w:styleId="rvts48">
    <w:name w:val="rvts48"/>
    <w:basedOn w:val="a0"/>
    <w:uiPriority w:val="99"/>
    <w:rsid w:val="00274018"/>
    <w:rPr>
      <w:rFonts w:ascii="Times New Roman" w:hAnsi="Times New Roman" w:cs="Times New Roman"/>
      <w:sz w:val="22"/>
      <w:szCs w:val="22"/>
      <w:lang w:val="en-US" w:eastAsia="en-US" w:bidi="ar-SA"/>
    </w:rPr>
  </w:style>
  <w:style w:type="character" w:customStyle="1" w:styleId="rvts50">
    <w:name w:val="rvts50"/>
    <w:basedOn w:val="a0"/>
    <w:uiPriority w:val="99"/>
    <w:rsid w:val="00274018"/>
    <w:rPr>
      <w:rFonts w:ascii="Times New Roman" w:hAnsi="Times New Roman" w:cs="Times New Roman"/>
      <w:b/>
      <w:bCs/>
      <w:sz w:val="22"/>
      <w:szCs w:val="22"/>
      <w:lang w:val="en-US" w:eastAsia="en-US" w:bidi="ar-SA"/>
    </w:rPr>
  </w:style>
  <w:style w:type="paragraph" w:customStyle="1" w:styleId="rvps8">
    <w:name w:val="rvps8"/>
    <w:basedOn w:val="a"/>
    <w:uiPriority w:val="99"/>
    <w:rsid w:val="00274018"/>
    <w:pPr>
      <w:suppressAutoHyphens w:val="0"/>
      <w:jc w:val="both"/>
    </w:pPr>
    <w:rPr>
      <w:lang w:eastAsia="ru-RU"/>
    </w:rPr>
  </w:style>
  <w:style w:type="paragraph" w:customStyle="1" w:styleId="15">
    <w:name w:val="Абзац списка1"/>
    <w:basedOn w:val="a"/>
    <w:uiPriority w:val="99"/>
    <w:rsid w:val="00274018"/>
    <w:pPr>
      <w:suppressAutoHyphens w:val="0"/>
      <w:spacing w:after="200" w:line="276" w:lineRule="auto"/>
      <w:ind w:left="720"/>
    </w:pPr>
    <w:rPr>
      <w:rFonts w:ascii="Calibri" w:hAnsi="Calibri" w:cs="Calibri"/>
      <w:sz w:val="22"/>
      <w:szCs w:val="22"/>
      <w:lang w:eastAsia="en-US"/>
    </w:rPr>
  </w:style>
  <w:style w:type="character" w:customStyle="1" w:styleId="rvts14">
    <w:name w:val="rvts14"/>
    <w:basedOn w:val="a0"/>
    <w:uiPriority w:val="99"/>
    <w:rsid w:val="00274018"/>
    <w:rPr>
      <w:rFonts w:cs="Times New Roman"/>
    </w:rPr>
  </w:style>
  <w:style w:type="character" w:customStyle="1" w:styleId="rvts13">
    <w:name w:val="rvts13"/>
    <w:basedOn w:val="a0"/>
    <w:uiPriority w:val="99"/>
    <w:rsid w:val="00274018"/>
    <w:rPr>
      <w:rFonts w:cs="Times New Roman"/>
    </w:rPr>
  </w:style>
  <w:style w:type="character" w:customStyle="1" w:styleId="rvts6">
    <w:name w:val="rvts6"/>
    <w:basedOn w:val="a0"/>
    <w:uiPriority w:val="99"/>
    <w:rsid w:val="00274018"/>
    <w:rPr>
      <w:rFonts w:cs="Times New Roman"/>
    </w:rPr>
  </w:style>
  <w:style w:type="paragraph" w:customStyle="1" w:styleId="rvps46">
    <w:name w:val="rvps46"/>
    <w:basedOn w:val="a"/>
    <w:uiPriority w:val="99"/>
    <w:rsid w:val="00274018"/>
    <w:pPr>
      <w:suppressAutoHyphens w:val="0"/>
      <w:spacing w:before="100" w:beforeAutospacing="1" w:after="100" w:afterAutospacing="1"/>
    </w:pPr>
    <w:rPr>
      <w:lang w:eastAsia="ru-RU"/>
    </w:rPr>
  </w:style>
  <w:style w:type="character" w:customStyle="1" w:styleId="rvts23">
    <w:name w:val="rvts23"/>
    <w:basedOn w:val="a0"/>
    <w:uiPriority w:val="99"/>
    <w:rsid w:val="00274018"/>
    <w:rPr>
      <w:rFonts w:cs="Times New Roman"/>
    </w:rPr>
  </w:style>
  <w:style w:type="character" w:customStyle="1" w:styleId="rvts24">
    <w:name w:val="rvts24"/>
    <w:basedOn w:val="a0"/>
    <w:uiPriority w:val="99"/>
    <w:rsid w:val="00274018"/>
    <w:rPr>
      <w:rFonts w:cs="Times New Roman"/>
    </w:rPr>
  </w:style>
  <w:style w:type="character" w:customStyle="1" w:styleId="rvts28">
    <w:name w:val="rvts28"/>
    <w:basedOn w:val="a0"/>
    <w:uiPriority w:val="99"/>
    <w:rsid w:val="00274018"/>
    <w:rPr>
      <w:rFonts w:cs="Times New Roman"/>
    </w:rPr>
  </w:style>
  <w:style w:type="paragraph" w:customStyle="1" w:styleId="Textbody">
    <w:name w:val="Text body"/>
    <w:basedOn w:val="a"/>
    <w:rsid w:val="00274018"/>
    <w:pPr>
      <w:widowControl w:val="0"/>
      <w:spacing w:after="120"/>
      <w:textAlignment w:val="baseline"/>
    </w:pPr>
    <w:rPr>
      <w:rFonts w:eastAsia="SimSun" w:cs="Mangal"/>
      <w:kern w:val="1"/>
      <w:lang w:eastAsia="hi-IN" w:bidi="hi-IN"/>
    </w:rPr>
  </w:style>
  <w:style w:type="character" w:customStyle="1" w:styleId="rvts11">
    <w:name w:val="rvts11"/>
    <w:basedOn w:val="a0"/>
    <w:uiPriority w:val="99"/>
    <w:rsid w:val="00274018"/>
    <w:rPr>
      <w:rFonts w:cs="Times New Roman"/>
    </w:rPr>
  </w:style>
  <w:style w:type="table" w:styleId="aff9">
    <w:name w:val="Table Theme"/>
    <w:basedOn w:val="a1"/>
    <w:uiPriority w:val="99"/>
    <w:rsid w:val="000B128C"/>
    <w:pPr>
      <w:suppressAutoHyphens/>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7">
    <w:name w:val="Font Style37"/>
    <w:uiPriority w:val="99"/>
    <w:rsid w:val="00F17F23"/>
    <w:rPr>
      <w:rFonts w:ascii="Times New Roman" w:hAnsi="Times New Roman"/>
      <w:sz w:val="26"/>
    </w:rPr>
  </w:style>
  <w:style w:type="character" w:customStyle="1" w:styleId="23">
    <w:name w:val="Основной текст (2)"/>
    <w:rsid w:val="006716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570992">
      <w:marLeft w:val="0"/>
      <w:marRight w:val="0"/>
      <w:marTop w:val="0"/>
      <w:marBottom w:val="0"/>
      <w:divBdr>
        <w:top w:val="none" w:sz="0" w:space="0" w:color="auto"/>
        <w:left w:val="none" w:sz="0" w:space="0" w:color="auto"/>
        <w:bottom w:val="none" w:sz="0" w:space="0" w:color="auto"/>
        <w:right w:val="none" w:sz="0" w:space="0" w:color="auto"/>
      </w:divBdr>
    </w:div>
    <w:div w:id="3345709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3%D1%80%D0%B5%D1%86%D0%B8%D1%8F" TargetMode="External"/><Relationship Id="rId18" Type="http://schemas.openxmlformats.org/officeDocument/2006/relationships/hyperlink" Target="http://ru.wikipedia.org/wiki/%D0%AD%D0%BF%D0%BE%D1%85%D0%B0_%D0%92%D0%BE%D0%B7%D1%80%D0%BE%D0%B6%D0%B4%D0%B5%D0%BD%D0%B8%D1%8F" TargetMode="External"/><Relationship Id="rId26" Type="http://schemas.openxmlformats.org/officeDocument/2006/relationships/hyperlink" Target="http://urait.ru/bcode/453984" TargetMode="External"/><Relationship Id="rId39" Type="http://schemas.openxmlformats.org/officeDocument/2006/relationships/hyperlink" Target="http://www.gup.ru/" TargetMode="External"/><Relationship Id="rId3" Type="http://schemas.openxmlformats.org/officeDocument/2006/relationships/styles" Target="styles.xml"/><Relationship Id="rId21" Type="http://schemas.openxmlformats.org/officeDocument/2006/relationships/hyperlink" Target="https://ru.wikipedia.org/wiki/%D0%A1%D0%B0%D0%BC%D0%BE%D1%81%D0%BE%D0%B7%D0%BD%D0%B0%D0%BD%D0%B8%D0%B5" TargetMode="External"/><Relationship Id="rId34" Type="http://schemas.openxmlformats.org/officeDocument/2006/relationships/hyperlink" Target="http://www.book.ru/book/920461" TargetMode="External"/><Relationship Id="rId42" Type="http://schemas.openxmlformats.org/officeDocument/2006/relationships/hyperlink" Target="http://www.edu.ru/" TargetMode="External"/><Relationship Id="rId47"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ru.wikipedia.org/wiki/%D0%9A%D1%80%D0%B8%D1%82" TargetMode="External"/><Relationship Id="rId17" Type="http://schemas.openxmlformats.org/officeDocument/2006/relationships/hyperlink" Target="http://ru.wikipedia.org/wiki/%D0%A1%D1%80%D0%B5%D0%B4%D0%BD%D0%B8%D0%B5_%D0%B2%D0%B5%D0%BA%D0%B0" TargetMode="External"/><Relationship Id="rId25" Type="http://schemas.openxmlformats.org/officeDocument/2006/relationships/hyperlink" Target="http://urait.ru/bcode/453142" TargetMode="External"/><Relationship Id="rId33" Type="http://schemas.openxmlformats.org/officeDocument/2006/relationships/hyperlink" Target="http://library.gup.ru/jirbis2/index.php?option=com_irbis&amp;view=irbis&amp;Itemid=108&amp;task=set_static_req&amp;sys_code=87/&#1052;%2027-987905&amp;bns_string=IBIS" TargetMode="External"/><Relationship Id="rId38" Type="http://schemas.openxmlformats.org/officeDocument/2006/relationships/hyperlink" Target="https://chelovek.iph.ras.ru/"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D0%A1%D1%80%D0%B5%D0%B4%D0%BD%D0%B8%D0%B5_%D0%B2%D0%B5%D0%BA%D0%B0" TargetMode="External"/><Relationship Id="rId20" Type="http://schemas.openxmlformats.org/officeDocument/2006/relationships/hyperlink" Target="http://www.onlinedics.ru/slovar/fil/s/slovo.html" TargetMode="External"/><Relationship Id="rId29" Type="http://schemas.openxmlformats.org/officeDocument/2006/relationships/hyperlink" Target="http://book.ru/book/931403" TargetMode="External"/><Relationship Id="rId41" Type="http://schemas.openxmlformats.org/officeDocument/2006/relationships/hyperlink" Target="http://edu.gu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D%D0%B3%D0%B5%D0%B9%D1%81%D0%BA%D0%BE%D0%B5_%D0%BC%D0%BE%D1%80%D0%B5" TargetMode="External"/><Relationship Id="rId24" Type="http://schemas.openxmlformats.org/officeDocument/2006/relationships/hyperlink" Target="https://ru.wikipedia.org/wiki/%D0%9D%D0%B0%D1%86%D0%B8%D1%8F" TargetMode="External"/><Relationship Id="rId32" Type="http://schemas.openxmlformats.org/officeDocument/2006/relationships/hyperlink" Target="http://www.book.ru/book/932919" TargetMode="External"/><Relationship Id="rId37" Type="http://schemas.openxmlformats.org/officeDocument/2006/relationships/hyperlink" Target="https://panor.ru/magazines/voprosy-kulturologii.html" TargetMode="External"/><Relationship Id="rId40" Type="http://schemas.openxmlformats.org/officeDocument/2006/relationships/hyperlink" Target="http://library.gup.ru/" TargetMode="External"/><Relationship Id="rId45" Type="http://schemas.openxmlformats.org/officeDocument/2006/relationships/hyperlink" Target="http://click01.begun.ru/click.jsp?url=mHDcjBwUFRQ9qQShUlwOBrHZ2HxDtFeZzk4jUKQpAAjniAZji84SHpLgl7jPCh1RSPKh9h9mkQUAUZIYPS40MRW1IgHpaudD6wEjQoc0yK43J8o*wPbZKK09tsLBW97UM3pMw6enpbRxJOGURK*-cJ4uhmblA*W9RkUDktrvBmc1Xnk93iFjrdrEON3F4YRapeeEcUmoL2TIKo4nQJgO5HQ6o9WmN0KREBLhc*vC4HFtmu6ydWZTu6vBgjjRzqqTqnuGNEUcJRhP69k*9W*-Q4Azv4x4CH3vvWjIrwmJEeypIJ5NLhleFusIYcsnbzfECbGSezM6G-oipUK7aG*MwDcU5VO67bD4Ff9E878eMVAz6rbyfF4cyb1MBlxmvHzhM1wk*Lifm8YPaQDRnqji-98l0ah-X1Z-lFnsT2Li3UyiwuJz&amp;eurl%5B%5D=mHDcjCsqKyoU-V1*eYPVnmTRAsMnK*xHEjq*E24KJsOdouoQ/t_blank" TargetMode="External"/><Relationship Id="rId5" Type="http://schemas.openxmlformats.org/officeDocument/2006/relationships/settings" Target="settings.xml"/><Relationship Id="rId15" Type="http://schemas.openxmlformats.org/officeDocument/2006/relationships/hyperlink" Target="http://ru.wikipedia.org/wiki/%D0%90%D0%BD%D1%82%D0%B8%D1%87%D0%BD%D0%BE%D1%81%D1%82%D1%8C" TargetMode="External"/><Relationship Id="rId23" Type="http://schemas.openxmlformats.org/officeDocument/2006/relationships/hyperlink" Target="https://ru.wikipedia.org/wiki/%D0%AD%D1%82%D0%BD%D0%BE%D1%81" TargetMode="External"/><Relationship Id="rId28" Type="http://schemas.openxmlformats.org/officeDocument/2006/relationships/hyperlink" Target="http://urait.ru/bcode/449630" TargetMode="External"/><Relationship Id="rId36" Type="http://schemas.openxmlformats.org/officeDocument/2006/relationships/hyperlink" Target="https://chelovek.iph.ras.ru/" TargetMode="External"/><Relationship Id="rId49" Type="http://schemas.openxmlformats.org/officeDocument/2006/relationships/theme" Target="theme/theme1.xml"/><Relationship Id="rId10" Type="http://schemas.openxmlformats.org/officeDocument/2006/relationships/hyperlink" Target="https://ru.wikipedia.org/wiki/%D0%94%D1%80%D0%B5%D0%B2%D0%BD%D0%B8%D0%B9_%D0%BC%D0%B8%D1%80" TargetMode="External"/><Relationship Id="rId19" Type="http://schemas.openxmlformats.org/officeDocument/2006/relationships/hyperlink" Target="http://www.onlinedics.ru/slovar/bes/g/grech.html" TargetMode="External"/><Relationship Id="rId31" Type="http://schemas.openxmlformats.org/officeDocument/2006/relationships/hyperlink" Target="http://urait.ru/bcode/453006" TargetMode="External"/><Relationship Id="rId44" Type="http://schemas.openxmlformats.org/officeDocument/2006/relationships/hyperlink" Target="http://e.lanbook.com/" TargetMode="External"/><Relationship Id="rId4" Type="http://schemas.microsoft.com/office/2007/relationships/stylesWithEffects" Target="stylesWithEffects.xml"/><Relationship Id="rId9" Type="http://schemas.openxmlformats.org/officeDocument/2006/relationships/hyperlink" Target="https://ru.wikipedia.org/wiki/%D0%9F%D0%B5%D1%80%D0%B2%D0%BE%D0%B1%D1%8B%D1%82%D0%BD%D0%B0%D1%8F_%D0%BA%D1%83%D0%BB%D1%8C%D1%82%D1%83%D1%80%D0%B0" TargetMode="External"/><Relationship Id="rId14" Type="http://schemas.openxmlformats.org/officeDocument/2006/relationships/hyperlink" Target="https://ru.wikipedia.org/wiki/%D0%9C%D0%B0%D0%BB%D0%B0%D1%8F_%D0%90%D0%B7%D0%B8%D1%8F" TargetMode="External"/><Relationship Id="rId22" Type="http://schemas.openxmlformats.org/officeDocument/2006/relationships/hyperlink" Target="https://ru.wikipedia.org/wiki/%D0%9D%D0%B0%D1%80%D0%BE%D0%B4" TargetMode="External"/><Relationship Id="rId27" Type="http://schemas.openxmlformats.org/officeDocument/2006/relationships/hyperlink" Target="http://urait.ru/bcode/449800" TargetMode="External"/><Relationship Id="rId30" Type="http://schemas.openxmlformats.org/officeDocument/2006/relationships/hyperlink" Target="http://library.gup.ru/jirbis2/index.php?option=com_irbis&amp;view=irbis&amp;Itemid=108&amp;task=set_static_req&amp;sys_code=71/&#1047;-31-287752&amp;bns_string=IBIS" TargetMode="External"/><Relationship Id="rId35" Type="http://schemas.openxmlformats.org/officeDocument/2006/relationships/hyperlink" Target="https://panor.ru/magazines/voprosy-kulturologii.html" TargetMode="External"/><Relationship Id="rId43" Type="http://schemas.openxmlformats.org/officeDocument/2006/relationships/hyperlink" Target="http://window.edu.ru/"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0B8E8-9610-4DF2-A266-8108BF55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13642</Words>
  <Characters>107427</Characters>
  <Application>Microsoft Office Word</Application>
  <DocSecurity>0</DocSecurity>
  <Lines>895</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Воробьева Ксения Евгеньевна</cp:lastModifiedBy>
  <cp:revision>5</cp:revision>
  <cp:lastPrinted>2019-12-24T06:30:00Z</cp:lastPrinted>
  <dcterms:created xsi:type="dcterms:W3CDTF">2020-01-09T13:01:00Z</dcterms:created>
  <dcterms:modified xsi:type="dcterms:W3CDTF">2022-12-12T12:29:00Z</dcterms:modified>
</cp:coreProperties>
</file>